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eg" ContentType="image/jpeg"/>
  <Default Extension="jpg" ContentType="image/jpeg"/>
  <Default Extension="png" ContentType="image/png"/>
  <Default Extension="tiff" ContentType="image/tiff"/>
  <Default Extension="emf" ContentType="image/x-emf"/>
  <Default Extension="wmf" ContentType="image/x-wmf"/>
  <Override PartName="/customXml/itemProps1.xml" ContentType="application/vnd.openxmlformats-officedocument.customXmlProperties+xml"/>
  <Override PartName="/docProps/app.xml" ContentType="application/vnd.openxmlformats-officedocument.extended-properties+xml"/>
  <Override PartName="/word/theme/theme1.xml" ContentType="application/vnd.openxmlformats-officedocument.theme+xml"/>
  <Override PartName="/word/glossary/document.xml" ContentType="application/vnd.openxmlformats-officedocument.wordprocessingml.document.glossary+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glossary/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glossary/settings.xml" ContentType="application/vnd.openxmlformats-officedocument.wordprocessingml.settings+xml"/>
  <Override PartName="/word/settings.xml" ContentType="application/vnd.openxmlformats-officedocument.wordprocessingml.settings+xml"/>
  <Override PartName="/word/glossary/styles.xml" ContentType="application/vnd.openxmlformats-officedocument.wordprocessingml.styles+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http://schemas.openxmlformats.org/officeDocument/2006/math" xmlns:mo="http://schemas.microsoft.com/office/mac/office/2008/main" xmlns:mv="urn:schemas-microsoft-com:mac:vml"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tbl>
      <w:tblPr>
        <w:tblW w:w="0" w:type="auto"/>
        <w:tblStyle w:val="TableGrid"/>
        <w:tblLook w:firstRow="1" w:lastRow="0" w:firstColumn="1" w:lastColumn="0" w:noHBand="0" w:noVBand="1"/>
      </w:tblPr>
      <w:tblGrid>
        <w:gridCol w:w="4855"/>
        <w:gridCol w:w="6480"/>
      </w:tblGrid>
      <w:tr w:rsidR="00CA4739">
        <w:tc>
          <w:tcPr>
            <w:gridSpan w:val="2"/>
            <w:shd w:fill="auto" w:color="auto" w:val="clear"/>
            <w:tcW w:w="11335" w:type="dxa"/>
          </w:tcPr>
          <w:p w:rsidR="00CA4739" w:rsidRDefault="00B61989" w:rsidP="00CA4739" w:rsidRPr="00492A9A">
            <w:pPr>
              <w:jc w:val="center"/>
              <w:rPr>
                <w:rFonts w:ascii="Arial Rounded MT Bold" w:hAnsi="Arial Rounded MT Bold"/>
                <w:sz w:val="32"/>
                <w:szCs w:val="32"/>
              </w:rPr>
            </w:pPr>
            <w:r w:rsidRPr="00492A9A">
              <w:rPr>
                <w:color w:val="002060"/>
                <w:rFonts w:ascii="Arial Rounded MT Bold" w:hAnsi="Arial Rounded MT Bold"/>
                <w:sz w:val="32"/>
                <w:szCs w:val="32"/>
              </w:rPr>
              <w:t xml:space="preserve">Princess Anne Middle </w:t>
            </w:r>
            <w:r w:rsidR="00F853A4" w:rsidRPr="00492A9A">
              <w:rPr>
                <w:color w:val="002060"/>
                <w:rFonts w:ascii="Arial Rounded MT Bold" w:hAnsi="Arial Rounded MT Bold"/>
                <w:sz w:val="32"/>
                <w:szCs w:val="32"/>
              </w:rPr>
              <w:t xml:space="preserve">School </w:t>
            </w:r>
            <w:r w:rsidR="00CA4739" w:rsidRPr="00492A9A">
              <w:rPr>
                <w:color w:val="002060"/>
                <w:rFonts w:ascii="Arial Rounded MT Bold" w:hAnsi="Arial Rounded MT Bold"/>
                <w:sz w:val="32"/>
                <w:szCs w:val="32"/>
              </w:rPr>
              <w:t>Course Expectations</w:t>
            </w:r>
          </w:p>
        </w:tc>
      </w:tr>
      <w:tr w:rsidR="00CA4739">
        <w:tc>
          <w:tcPr>
            <w:shd w:fill="002060" w:color="auto" w:val="clear"/>
            <w:tcW w:w="4855" w:type="dxa"/>
          </w:tcPr>
          <w:p w:rsidR="00CA4739" w:rsidRDefault="00CA4739" w:rsidP="00086BB8" w:rsidRPr="002C23B0">
            <w:pPr>
              <w:jc w:val="center"/>
              <w:rPr>
                <w:b/>
                <w:color w:val="FFFFFF"/>
                <w:rFonts w:ascii="Candara" w:hAnsi="Candara"/>
                <w:sz w:val="24"/>
                <w:szCs w:val="24"/>
              </w:rPr>
            </w:pPr>
            <w:r w:rsidRPr="002C23B0">
              <w:rPr>
                <w:b/>
                <w:color w:val="FFFFFF"/>
                <w:rFonts w:ascii="Candara" w:hAnsi="Candara"/>
                <w:sz w:val="24"/>
                <w:szCs w:val="24"/>
              </w:rPr>
              <w:t>Teacher Contact Information</w:t>
            </w:r>
          </w:p>
        </w:tc>
        <w:tc>
          <w:tcPr>
            <w:shd w:fill="002060" w:color="auto" w:val="clear"/>
            <w:tcW w:w="6480" w:type="dxa"/>
          </w:tcPr>
          <w:p w:rsidR="00CA4739" w:rsidRDefault="00CA4739" w:rsidP="00086BB8" w:rsidRPr="002C23B0">
            <w:pPr>
              <w:jc w:val="center"/>
              <w:rPr>
                <w:b/>
                <w:color w:val="FFFFFF"/>
                <w:rFonts w:ascii="Candara" w:hAnsi="Candara"/>
                <w:sz w:val="24"/>
                <w:szCs w:val="24"/>
              </w:rPr>
            </w:pPr>
            <w:r w:rsidRPr="002C23B0">
              <w:rPr>
                <w:b/>
                <w:color w:val="FFFFFF"/>
                <w:rFonts w:ascii="Candara" w:hAnsi="Candara"/>
                <w:sz w:val="24"/>
                <w:szCs w:val="24"/>
              </w:rPr>
              <w:t xml:space="preserve">Course </w:t>
            </w:r>
            <w:r w:rsidR="002C23B0">
              <w:rPr>
                <w:b/>
                <w:color w:val="FFFFFF"/>
                <w:rFonts w:ascii="Candara" w:hAnsi="Candara"/>
                <w:sz w:val="24"/>
                <w:szCs w:val="24"/>
              </w:rPr>
              <w:t>&amp; Course</w:t>
            </w:r>
            <w:r w:rsidR="00492A9A">
              <w:rPr>
                <w:b/>
                <w:color w:val="FFFFFF"/>
                <w:rFonts w:ascii="Candara" w:hAnsi="Candara"/>
                <w:sz w:val="24"/>
                <w:szCs w:val="24"/>
              </w:rPr>
              <w:t xml:space="preserve"> </w:t>
            </w:r>
            <w:r w:rsidRPr="002C23B0">
              <w:rPr>
                <w:b/>
                <w:color w:val="FFFFFF"/>
                <w:rFonts w:ascii="Candara" w:hAnsi="Candara"/>
                <w:sz w:val="24"/>
                <w:szCs w:val="24"/>
              </w:rPr>
              <w:t>Description</w:t>
            </w:r>
          </w:p>
        </w:tc>
      </w:tr>
      <w:tr w:rsidR="00CA4739">
        <w:tc>
          <w:tcPr>
            <w:tcW w:w="4855" w:type="dxa"/>
          </w:tcPr>
          <w:p w:rsidR="00F8017E" w:rsidRDefault="00F8017E" w:rsidP="00D06FC1" w:rsidRPr="00F8017E">
            <w:pPr>
              <w:numPr>
                <w:ilvl w:val="0"/>
                <w:numId w:val="1"/>
              </w:numPr>
              <w:ind w:left="360"/>
              <w:rPr>
                <w:szCs w:val="24"/>
              </w:rPr>
            </w:pPr>
            <w:r>
              <w:rPr>
                <w:sz w:val="24"/>
              </w:rPr>
              <w:t>Michelle Roan</w:t>
            </w:r>
          </w:p>
          <w:p>
            <w:pPr>
              <w:numPr>
                <w:ilvl w:val="0"/>
                <w:numId w:val="1"/>
              </w:numPr>
              <w:ind w:left="360"/>
            </w:pPr>
            <w:r>
              <w:rPr>
                <w:sz w:val="24"/>
              </w:rPr>
              <w:t>michele.roan@vbschools.com</w:t>
            </w:r>
          </w:p>
          <w:p w:rsidR="00F8017E" w:rsidRDefault="003A7EEA" w:rsidP="00D06FC1" w:rsidRPr="00F8017E">
            <w:pPr>
              <w:numPr>
                <w:ilvl w:val="0"/>
                <w:numId w:val="1"/>
              </w:numPr>
              <w:ind w:left="360"/>
              <w:rPr>
                <w:szCs w:val="24"/>
              </w:rPr>
            </w:pPr>
            <w:r>
              <w:t>648-4950</w:t>
            </w:r>
          </w:p>
          <w:p w:rsidR="00D06FC1" w:rsidRDefault="00F8017E" w:rsidP="00D06FC1" w:rsidRPr="00F8017E">
            <w:pPr>
              <w:numPr>
                <w:ilvl w:val="0"/>
                <w:numId w:val="1"/>
              </w:numPr>
              <w:ind w:left="360"/>
              <w:rPr>
                <w:szCs w:val="24"/>
              </w:rPr>
            </w:pPr>
            <w:proofErr w:type="gramStart"/>
            <w:proofErr w:type="gramEnd"/>
            <w:r w:rsidRPr="00F8017E">
              <w:rPr>
                <w:szCs w:val="24"/>
              </w:rPr>
              <w:t>mroan13@.wikispaces.com</w:t>
            </w:r>
          </w:p>
          <w:p w:rsidR="00CA4739" w:rsidRDefault="00CA4739" w:rsidP="00086BB8" w:rsidRPr="00B545FE">
            <w:pPr>
              <w:jc w:val="center"/>
              <w:rPr>
                <w:rFonts w:ascii="Candara" w:hAnsi="Candara"/>
                <w:sz w:val="24"/>
                <w:szCs w:val="24"/>
              </w:rPr>
            </w:pPr>
          </w:p>
        </w:tc>
        <w:tc>
          <w:tcPr>
            <w:tcW w:w="6480" w:type="dxa"/>
          </w:tcPr>
          <w:sdt>
            <w:sdtPr>
              <w:rPr>
                <w:rFonts w:ascii="Candara" w:hAnsi="Candara"/>
                <w:b/>
                <w:sz w:val="28"/>
              </w:rPr>
              <w:alias w:val="Enter course description here."/>
              <w:tag w:val="Enter course description here."/>
              <w:id w:val="-1292746261"/>
              <w:placeholder>
                <w:docPart w:val="E984A362F85B48128FCAF7374072C524"/>
              </w:placeholder>
              <w:text/>
            </w:sdtPr>
            <w:sdtContent>
              <w:p w:rsidR="00D0702F" w:rsidRPr="00F8017E" w:rsidRDefault="00F8017E" w:rsidP="00FF0A83">
                <w:pPr>
                  <w:rPr>
                    <w:rStyle w:val="Heading1Char"/>
                  </w:rPr>
                </w:pPr>
                <w:r w:rsidRPr="00936899">
                  <w:rPr>
                    <w:rFonts w:ascii="Candara" w:hAnsi="Candara"/>
                    <w:b/>
                    <w:sz w:val="28"/>
                  </w:rPr>
                  <w:t>Algebra Honors</w:t>
                </w:r>
              </w:p>
            </w:sdtContent>
          </w:sdt>
          <w:p w:rsidR="00A11C82" w:rsidRDefault="00A11C82" w:rsidP="00A11C82" w:rsidRPr="00424CE2">
            <w:pPr>
              <w:rFonts w:hAnsiTheme="minorHAnsi"/>
              <w:rPr>
                <w:rFonts w:ascii="Calibri"/>
              </w:rPr>
            </w:pPr>
            <w:r w:rsidRPr="00424CE2">
              <w:rPr>
                <w:rFonts w:hAnsiTheme="minorHAnsi"/>
                <w:rFonts w:ascii="Calibri" w:eastAsia="Times New Roman"/>
              </w:rPr>
              <w:t xml:space="preserve">The successful mastery of Algebra I </w:t>
            </w:r>
            <w:proofErr w:type="gramStart"/>
            <w:r w:rsidRPr="00424CE2">
              <w:rPr>
                <w:rFonts w:hAnsiTheme="minorHAnsi"/>
                <w:rFonts w:ascii="Calibri" w:eastAsia="Times New Roman"/>
              </w:rPr>
              <w:t>is</w:t>
            </w:r>
            <w:proofErr w:type="gramEnd"/>
            <w:r w:rsidRPr="00424CE2">
              <w:rPr>
                <w:rFonts w:hAnsiTheme="minorHAnsi"/>
                <w:rFonts w:ascii="Calibri" w:eastAsia="Times New Roman"/>
              </w:rPr>
              <w:t xml:space="preserve"> widely considered to be the gatekeeper to success in the study of upper-level mathematics.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w:t>
            </w:r>
            <w:r w:rsidRPr="00424CE2">
              <w:rPr>
                <w:rFonts w:hAnsiTheme="minorHAnsi"/>
                <w:rFonts w:ascii="Calibri"/>
              </w:rPr>
              <w:t>All students are expected to achieve the Algebra I standards. The study of Algebra I assists students in generalizing patterns or modeling relevant, practical situations with algebraic models.  In order to assist students in developing meaning and connecting algebraic concepts to geometry and statistics, consideration should be given to the sequential development of concepts and skills by using concrete materials to assist students in making the transition from the numeric to the symbolic. Connections between Algebra I and other subject areas through practical applications may assist in helping students attach meaning to the abstract concepts of algebra.</w:t>
            </w:r>
          </w:p>
          <w:p w:rsidR="00A11C82" w:rsidRDefault="00A11C82" w:rsidP="00A11C82" w:rsidRPr="00424CE2">
            <w:pPr>
              <w:rFonts w:hAnsiTheme="minorHAnsi"/>
              <w:rPr>
                <w:rFonts w:ascii="Calibri"/>
              </w:rPr>
            </w:pPr>
            <w:r w:rsidRPr="00424CE2">
              <w:rPr>
                <w:rFonts w:hAnsiTheme="minorHAnsi"/>
                <w:rFonts w:ascii="Calibri"/>
              </w:rPr>
              <w:t>These standards require students to use algebra as a tool for representing and solving a variety of practical problems. Tables and graphs will be used to interpret algebraic expressions, equations, and inequalities and to analyze behaviors of functions.  These standards include a transformational approach to graphing functions and writing equations when given the graph of the equation. Transformational graphing builds a strong connection between algebraic and graphic representations of functions. Graphing utilities (calculators, computers, and other technology tools) will be used to assist in teaching and learning. Graphing utilities facilitate visualizing, analyzing, and understanding algebraic and statistical behaviors and provide a powerful tool for solving and verifying solutions.</w:t>
            </w:r>
          </w:p>
          <w:p w:rsidR="00CA4739" w:rsidRDefault="00CA4739" w:rsidP="00FF0A83" w:rsidRPr="00F8017E">
            <w:pPr>
              <w:rPr>
                <w:szCs w:val="24"/>
              </w:rPr>
            </w:pPr>
          </w:p>
        </w:tc>
      </w:tr>
      <w:tr w:rsidR="00CA4739">
        <w:tc>
          <w:tcPr>
            <w:shd w:fill="002060" w:color="auto" w:val="clear"/>
            <w:tcW w:w="4855" w:type="dxa"/>
          </w:tcPr>
          <w:p w:rsidR="00CA4739" w:rsidRDefault="00CA4739" w:rsidP="00086BB8" w:rsidRPr="002C23B0">
            <w:pPr>
              <w:jc w:val="center"/>
              <w:rPr>
                <w:b/>
                <w:rFonts w:ascii="Candara" w:hAnsi="Candara"/>
                <w:sz w:val="24"/>
                <w:szCs w:val="24"/>
              </w:rPr>
            </w:pPr>
            <w:r w:rsidRPr="002C23B0">
              <w:rPr>
                <w:b/>
                <w:rFonts w:ascii="Candara" w:hAnsi="Candara"/>
                <w:sz w:val="24"/>
                <w:szCs w:val="24"/>
              </w:rPr>
              <w:t>Required Materials</w:t>
            </w:r>
          </w:p>
        </w:tc>
        <w:tc>
          <w:tcPr>
            <w:shd w:fill="002060" w:color="auto" w:val="clear"/>
            <w:tcW w:w="6480" w:type="dxa"/>
          </w:tcPr>
          <w:p w:rsidR="00CA4739" w:rsidRDefault="00CA4739" w:rsidP="00086BB8" w:rsidRPr="002C23B0">
            <w:pPr>
              <w:jc w:val="center"/>
              <w:rPr>
                <w:b/>
                <w:rFonts w:ascii="Candara" w:hAnsi="Candara"/>
                <w:sz w:val="24"/>
                <w:szCs w:val="24"/>
              </w:rPr>
            </w:pPr>
            <w:r w:rsidRPr="002C23B0">
              <w:rPr>
                <w:b/>
                <w:rFonts w:ascii="Candara" w:hAnsi="Candara"/>
                <w:sz w:val="24"/>
                <w:szCs w:val="24"/>
              </w:rPr>
              <w:t>Student Attendance Expectations</w:t>
            </w:r>
          </w:p>
        </w:tc>
      </w:tr>
      <w:tr w:rsidR="00CA4739">
        <w:tc>
          <w:tcPr>
            <w:tcW w:w="4855" w:type="dxa"/>
          </w:tcPr>
          <w:sdt>
            <w:sdtPr>
              <w:rPr>
                <w:szCs w:val="24"/>
              </w:rPr>
              <w:id w:val="1229880677"/>
              <w:placeholder>
                <w:docPart w:val="DefaultPlaceholder_-1854013440"/>
              </w:placeholder>
              <w:text/>
            </w:sdtPr>
            <w:sdtContent>
              <w:p w:rsidR="00CA4739" w:rsidRPr="00332FAE" w:rsidRDefault="00F8017E" w:rsidP="00F8017E">
                <w:pPr>
                  <w:pStyle w:val="ListParagraph"/>
                  <w:numPr>
                    <w:ilvl w:val="0"/>
                    <w:numId w:val="10"/>
                  </w:numPr>
                  <w:rPr>
                    <w:color w:val="AEAAAA" w:themeColor="background2" w:themeShade="BF"/>
                    <w:szCs w:val="24"/>
                  </w:rPr>
                </w:pPr>
                <w:r w:rsidRPr="00F8017E">
                  <w:rPr>
                    <w:szCs w:val="24"/>
                  </w:rPr>
                  <w:t>The following items should be brought to class everyday</w:t>
                </w:r>
                <w:proofErr w:type="gramStart"/>
                <w:r w:rsidRPr="00F8017E">
                  <w:rPr>
                    <w:szCs w:val="24"/>
                  </w:rPr>
                  <w:t>:                                                    3</w:t>
                </w:r>
                <w:proofErr w:type="gramEnd"/>
                <w:r w:rsidRPr="00F8017E">
                  <w:rPr>
                    <w:szCs w:val="24"/>
                  </w:rPr>
                  <w:t>-ring binder,  pencils, loose leaf paper, 5-subject spiral notebook (5 Star recommended), TI-84 Graphing Calculator, dry erase markers (4-pk recommended), charged Chrome book, hand held pencil sharpener, and planner</w:t>
                </w:r>
              </w:p>
            </w:sdtContent>
          </w:sdt>
        </w:tc>
        <w:tc>
          <w:tcPr>
            <w:tcW w:w="6480" w:type="dxa"/>
          </w:tcPr>
          <w:p w:rsidR="00D06FC1" w:rsidRDefault="00FE6F63" w:rsidP="00FA619D">
            <w:pPr>
              <w:numPr>
                <w:ilvl w:val="0"/>
                <w:numId w:val="1"/>
              </w:numPr>
              <w:ind w:left="342"/>
              <w:rPr>
                <w:szCs w:val="24"/>
              </w:rPr>
            </w:pPr>
            <w:r>
              <w:rPr>
                <w:szCs w:val="24"/>
              </w:rPr>
              <w:t xml:space="preserve">Regular attendance is important to academic development and </w:t>
            </w:r>
            <w:r w:rsidR="00DB1AAA">
              <w:rPr>
                <w:szCs w:val="24"/>
              </w:rPr>
              <w:t xml:space="preserve">to </w:t>
            </w:r>
            <w:r>
              <w:rPr>
                <w:szCs w:val="24"/>
              </w:rPr>
              <w:t xml:space="preserve">successful completion of required Standards of Learning and end-of-course tests. </w:t>
            </w:r>
            <w:r w:rsidR="00D06FC1" w:rsidRPr="00B545FE">
              <w:rPr>
                <w:szCs w:val="24"/>
              </w:rPr>
              <w:t>A student missing more than 15 minutes of</w:t>
            </w:r>
            <w:r w:rsidR="00DB1AAA">
              <w:rPr>
                <w:szCs w:val="24"/>
              </w:rPr>
              <w:t xml:space="preserve"> a class is considered absent. </w:t>
            </w:r>
            <w:r w:rsidR="00D06FC1" w:rsidRPr="00E25AC2">
              <w:rPr>
                <w:b/>
                <w:szCs w:val="24"/>
              </w:rPr>
              <w:t xml:space="preserve">Upon the seventh absence, a </w:t>
            </w:r>
            <w:r w:rsidR="000E27CC" w:rsidRPr="00E25AC2">
              <w:rPr>
                <w:b/>
                <w:szCs w:val="24"/>
              </w:rPr>
              <w:t>student will lose credit for a credit-bearing</w:t>
            </w:r>
            <w:r w:rsidR="00D06FC1" w:rsidRPr="00E25AC2">
              <w:rPr>
                <w:b/>
                <w:szCs w:val="24"/>
              </w:rPr>
              <w:t xml:space="preserve"> class.</w:t>
            </w:r>
            <w:r w:rsidR="00D06FC1" w:rsidRPr="00B545FE">
              <w:rPr>
                <w:szCs w:val="24"/>
              </w:rPr>
              <w:t xml:space="preserve">  </w:t>
            </w:r>
          </w:p>
          <w:p w:rsidR="00F86C50" w:rsidRDefault="00A3172A" w:rsidP="0017373F" w:rsidRPr="00F86C50">
            <w:pPr>
              <w:numPr>
                <w:ilvl w:val="0"/>
                <w:numId w:val="1"/>
              </w:numPr>
              <w:ind w:left="342"/>
              <w:rPr>
                <w:rFonts w:cs="Times New Roman"/>
                <w:szCs w:val="24"/>
              </w:rPr>
            </w:pPr>
            <w:r>
              <w:rPr>
                <w:szCs w:val="24"/>
              </w:rPr>
              <w:t>If your child is absent from class</w:t>
            </w:r>
            <w:r w:rsidR="00321F44">
              <w:rPr>
                <w:szCs w:val="24"/>
              </w:rPr>
              <w:t>, please follow-up by sending a note explaining the reason for your child’s absence upon his or her return to PAMS.</w:t>
            </w:r>
            <w:r w:rsidR="0017373F">
              <w:rPr>
                <w:szCs w:val="24"/>
              </w:rPr>
              <w:t xml:space="preserve"> Any absence for which a note is not received will be marked unverified.</w:t>
            </w:r>
          </w:p>
          <w:p w:rsidR="00936899" w:rsidRDefault="00F86C50" w:rsidP="00936899" w:rsidRPr="00980555">
            <w:pPr>
              <w:numPr>
                <w:ilvl w:val="0"/>
                <w:numId w:val="1"/>
              </w:numPr>
              <w:ind w:left="342"/>
              <w:spacing w:after="0" w:line="240" w:lineRule="auto"/>
              <w:rPr>
                <w:rFonts w:cs="Times New Roman"/>
                <w:szCs w:val="24"/>
              </w:rPr>
            </w:pPr>
            <w:r>
              <w:rPr>
                <w:szCs w:val="24"/>
              </w:rPr>
              <w:t>Algebra Honors is a High School Credit class. This class applies to your child’s high school GPA.  Therefore, it is imperative that your child attends class as regularly as possible.  If at all possible, schedule your child’s appointments around this class.</w:t>
            </w:r>
          </w:p>
          <w:p w:rsidR="00D06FC1" w:rsidRDefault="00D06FC1" w:rsidP="00936899" w:rsidRPr="00936899">
            <w:pPr>
              <w:spacing w:after="0" w:line="240" w:lineRule="auto"/>
              <w:rPr>
                <w:rFonts w:cs="Times New Roman"/>
                <w:szCs w:val="24"/>
              </w:rPr>
            </w:pPr>
          </w:p>
        </w:tc>
      </w:tr>
      <w:tr w:rsidR="00CA4739">
        <w:tc>
          <w:tcPr>
            <w:shd w:fill="002060" w:color="auto" w:val="clear"/>
            <w:tcW w:w="4855" w:type="dxa"/>
          </w:tcPr>
          <w:p w:rsidR="00CA4739" w:rsidRDefault="00CA4739" w:rsidP="00086BB8" w:rsidRPr="00F57FE1">
            <w:pPr>
              <w:jc w:val="center"/>
              <w:rPr>
                <w:b/>
                <w:rFonts w:ascii="Candara" w:hAnsi="Candara"/>
                <w:sz w:val="24"/>
                <w:szCs w:val="24"/>
              </w:rPr>
            </w:pPr>
            <w:r w:rsidRPr="00F57FE1">
              <w:rPr>
                <w:b/>
                <w:rFonts w:ascii="Candara" w:hAnsi="Candara"/>
                <w:sz w:val="24"/>
                <w:szCs w:val="24"/>
              </w:rPr>
              <w:t>Classroom Procedures</w:t>
            </w:r>
          </w:p>
        </w:tc>
        <w:tc>
          <w:tcPr>
            <w:shd w:fill="002060" w:color="auto" w:val="clear"/>
            <w:tcW w:w="6480" w:type="dxa"/>
          </w:tcPr>
          <w:p w:rsidR="00CA4739" w:rsidRDefault="00CA4739" w:rsidP="00086BB8" w:rsidRPr="00F57FE1">
            <w:pPr>
              <w:jc w:val="center"/>
              <w:rPr>
                <w:b/>
                <w:rFonts w:ascii="Candara" w:hAnsi="Candara"/>
                <w:sz w:val="24"/>
                <w:szCs w:val="24"/>
              </w:rPr>
            </w:pPr>
            <w:r w:rsidRPr="00F57FE1">
              <w:rPr>
                <w:b/>
                <w:rFonts w:ascii="Candara" w:hAnsi="Candara"/>
                <w:sz w:val="24"/>
                <w:szCs w:val="24"/>
              </w:rPr>
              <w:t>Student Behavior Expectations</w:t>
            </w:r>
          </w:p>
        </w:tc>
      </w:tr>
      <w:tr w:rsidR="00CA4739">
        <w:tc>
          <w:tcPr>
            <w:tcW w:w="4855" w:type="dxa"/>
          </w:tcPr>
          <w:sdt>
            <w:sdtPr>
              <w:rPr>
                <w:szCs w:val="24"/>
              </w:rPr>
              <w:id w:val="-411236396"/>
              <w:placeholder>
                <w:docPart w:val="78E7B55005D12B46A6648B66966E6143"/>
              </w:placeholder>
              <w:text/>
            </w:sdtPr>
            <w:sdtContent>
              <w:p w:rsidR="00055871" w:rsidRPr="00BF272D" w:rsidRDefault="00055871" w:rsidP="00055871">
                <w:pPr>
                  <w:pStyle w:val="ListParagraph"/>
                  <w:numPr>
                    <w:ilvl w:val="0"/>
                    <w:numId w:val="8"/>
                  </w:numPr>
                  <w:spacing w:after="160" w:line="259" w:lineRule="auto"/>
                  <w:rPr>
                    <w:b/>
                    <w:szCs w:val="24"/>
                  </w:rPr>
                </w:pPr>
                <w:r w:rsidRPr="00BF272D">
                  <w:rPr>
                    <w:szCs w:val="24"/>
                  </w:rPr>
                  <w:t>Enter classroom with a smile.</w:t>
                </w:r>
              </w:p>
            </w:sdtContent>
          </w:sdt>
          <w:p w:rsidR="00055871" w:rsidRDefault="00055871" w:rsidP="00055871">
            <w:pPr>
              <w:numPr>
                <w:ilvl w:val="0"/>
                <w:numId w:val="8"/>
              </w:numPr>
              <w:spacing w:after="160" w:line="259" w:lineRule="auto"/>
              <w:rPr>
                <w:szCs w:val="24"/>
              </w:rPr>
            </w:pPr>
            <w:r>
              <w:rPr>
                <w:szCs w:val="24"/>
              </w:rPr>
              <w:t>Place homework on desk.</w:t>
            </w:r>
          </w:p>
          <w:p w:rsidR="00055871" w:rsidRDefault="00055871" w:rsidP="00055871">
            <w:pPr>
              <w:numPr>
                <w:ilvl w:val="0"/>
                <w:numId w:val="8"/>
              </w:numPr>
              <w:spacing w:after="160" w:line="259" w:lineRule="auto"/>
              <w:rPr>
                <w:szCs w:val="24"/>
              </w:rPr>
            </w:pPr>
            <w:r>
              <w:rPr>
                <w:szCs w:val="24"/>
              </w:rPr>
              <w:t>Complete warm-up in a 5-subject spiral notebook.</w:t>
            </w:r>
          </w:p>
          <w:p w:rsidR="00055871" w:rsidRDefault="00055871" w:rsidP="00055871">
            <w:pPr>
              <w:numPr>
                <w:ilvl w:val="0"/>
                <w:numId w:val="8"/>
              </w:numPr>
              <w:spacing w:after="160" w:line="259" w:lineRule="auto"/>
              <w:rPr>
                <w:szCs w:val="24"/>
              </w:rPr>
            </w:pPr>
            <w:r>
              <w:rPr>
                <w:szCs w:val="24"/>
              </w:rPr>
              <w:t>Be prepared and ready to learn with needed supplies.</w:t>
            </w:r>
          </w:p>
          <w:p w:rsidR="00055871" w:rsidRDefault="00055871" w:rsidP="00055871">
            <w:pPr>
              <w:numPr>
                <w:ilvl w:val="0"/>
                <w:numId w:val="8"/>
              </w:numPr>
              <w:spacing w:after="160" w:line="259" w:lineRule="auto"/>
              <w:rPr>
                <w:szCs w:val="24"/>
              </w:rPr>
            </w:pPr>
            <w:r>
              <w:rPr>
                <w:szCs w:val="24"/>
              </w:rPr>
              <w:t>Be a positive participant in classroom activities/assignments.</w:t>
            </w:r>
          </w:p>
          <w:p w:rsidR="00055871" w:rsidRDefault="00055871" w:rsidP="00055871" w:rsidRPr="00BF272D">
            <w:pPr>
              <w:numPr>
                <w:ilvl w:val="0"/>
                <w:numId w:val="8"/>
              </w:numPr>
              <w:spacing w:after="160" w:line="259" w:lineRule="auto"/>
              <w:rPr>
                <w:szCs w:val="24"/>
              </w:rPr>
            </w:pPr>
            <w:r>
              <w:rPr>
                <w:szCs w:val="24"/>
              </w:rPr>
              <w:t>Record homework in planner.</w:t>
            </w:r>
          </w:p>
          <w:p w:rsidR="00D06FC1" w:rsidRDefault="00D06FC1" w:rsidRPr="00055871">
            <w:pPr>
              <w:rPr>
                <w:rFonts w:ascii="Candara" w:hAnsi="Candara"/>
                <w:sz w:val="24"/>
                <w:szCs w:val="24"/>
              </w:rPr>
            </w:pPr>
          </w:p>
          <w:p w:rsidR="00D06FC1" w:rsidRDefault="00D06FC1" w:rsidRPr="00B545FE">
            <w:pPr>
              <w:rPr>
                <w:i/>
                <w:rFonts w:ascii="Candara" w:hAnsi="Candara"/>
                <w:sz w:val="24"/>
                <w:szCs w:val="24"/>
              </w:rPr>
            </w:pPr>
          </w:p>
          <w:p w:rsidR="00D06FC1" w:rsidRDefault="00D06FC1" w:rsidRPr="00B545FE">
            <w:pPr>
              <w:rPr>
                <w:i/>
                <w:rFonts w:ascii="Candara" w:hAnsi="Candara"/>
                <w:sz w:val="24"/>
                <w:szCs w:val="24"/>
              </w:rPr>
            </w:pPr>
          </w:p>
          <w:p w:rsidR="00D06FC1" w:rsidRDefault="00D06FC1" w:rsidRPr="00B545FE">
            <w:pPr>
              <w:rPr>
                <w:i/>
                <w:rFonts w:ascii="Candara" w:hAnsi="Candara"/>
                <w:sz w:val="24"/>
                <w:szCs w:val="24"/>
              </w:rPr>
            </w:pPr>
          </w:p>
          <w:p w:rsidR="00D06FC1" w:rsidRDefault="00D06FC1" w:rsidRPr="00B545FE">
            <w:pPr>
              <w:rPr>
                <w:i/>
                <w:rFonts w:ascii="Candara" w:hAnsi="Candara"/>
                <w:sz w:val="24"/>
                <w:szCs w:val="24"/>
              </w:rPr>
            </w:pPr>
          </w:p>
          <w:p w:rsidR="00D06FC1" w:rsidRDefault="00D06FC1" w:rsidRPr="00B545FE">
            <w:pPr>
              <w:rPr>
                <w:i/>
                <w:rFonts w:ascii="Candara" w:hAnsi="Candara"/>
                <w:sz w:val="24"/>
                <w:szCs w:val="24"/>
              </w:rPr>
            </w:pPr>
          </w:p>
        </w:tc>
        <w:tc>
          <w:tcPr>
            <w:tcW w:w="6480" w:type="dxa"/>
          </w:tcPr>
          <w:p w:rsidR="00D5378F" w:rsidRDefault="00D5378F" w:rsidP="00D5378F" w:rsidRPr="00D5378F">
            <w:pPr>
              <w:numPr>
                <w:ilvl w:val="0"/>
                <w:numId w:val="8"/>
              </w:numPr>
              <w:spacing w:after="0" w:line="240" w:lineRule="auto"/>
              <w:rPr>
                <w:color w:val="AEAAAA"/>
                <w:szCs w:val="24"/>
              </w:rPr>
            </w:pPr>
            <w:r w:rsidRPr="00D5378F">
              <w:rPr>
                <w:bCs/>
                <w:rFonts w:ascii="Tahoma" w:hAnsi="Tahoma"/>
                <w:sz w:val="22"/>
              </w:rPr>
              <w:t xml:space="preserve">The Princess Anne Middle Disciplinary guidelines will be followed in this class.  All students are expected to be respectful to the teacher and each other at all times.  Students who harm the learning environment of this class through disruptive behavior will be subject to disciplinary action.  Classroom behavior plan is as follows: </w:t>
            </w:r>
          </w:p>
          <w:p w:rsidR="00D5378F" w:rsidRDefault="00D5378F" w:rsidP="00D5378F" w:rsidRPr="00432C07">
            <w:pPr>
              <w:ind w:firstLine="360"/>
              <w:rPr>
                <w:bCs/>
                <w:rFonts w:ascii="Tahoma" w:hAnsi="Tahoma"/>
              </w:rPr>
            </w:pPr>
            <w:r>
              <w:rPr>
                <w:bCs/>
                <w:rFonts w:ascii="Tahoma" w:hAnsi="Tahoma"/>
              </w:rPr>
              <w:t>~</w:t>
            </w:r>
            <w:r w:rsidRPr="00432C07">
              <w:rPr>
                <w:bCs/>
                <w:rFonts w:ascii="Tahoma" w:hAnsi="Tahoma"/>
              </w:rPr>
              <w:t xml:space="preserve">Positive behavior will be acknowledged frequently  </w:t>
            </w:r>
          </w:p>
          <w:p w:rsidR="00D5378F" w:rsidRDefault="00D5378F" w:rsidP="00D5378F" w:rsidRPr="00432C07">
            <w:pPr>
              <w:ind w:firstLine="360"/>
              <w:rPr>
                <w:bCs/>
                <w:rFonts w:ascii="Tahoma" w:hAnsi="Tahoma"/>
              </w:rPr>
            </w:pPr>
            <w:proofErr w:type="gramStart"/>
            <w:r w:rsidRPr="00432C07">
              <w:rPr>
                <w:bCs/>
                <w:rFonts w:ascii="Tahoma" w:hAnsi="Tahoma"/>
              </w:rPr>
              <w:t>throughout</w:t>
            </w:r>
            <w:proofErr w:type="gramEnd"/>
            <w:r w:rsidRPr="00432C07">
              <w:rPr>
                <w:bCs/>
                <w:rFonts w:ascii="Tahoma" w:hAnsi="Tahoma"/>
              </w:rPr>
              <w:t xml:space="preserve"> the day.</w:t>
            </w:r>
          </w:p>
          <w:p w:rsidR="00D5378F" w:rsidRDefault="00D5378F" w:rsidP="00D5378F" w:rsidRPr="00432C07">
            <w:pPr>
              <w:ind w:firstLine="720"/>
              <w:rPr>
                <w:bCs/>
                <w:b/>
                <w:rFonts w:ascii="Candara" w:hAnsi="Candara"/>
              </w:rPr>
            </w:pPr>
            <w:r w:rsidRPr="00432C07">
              <w:rPr>
                <w:bCs/>
                <w:b/>
                <w:rFonts w:ascii="Candara" w:hAnsi="Candara"/>
              </w:rPr>
              <w:t>Positive Consequences:</w:t>
            </w:r>
          </w:p>
          <w:p w:rsidR="00D5378F" w:rsidRDefault="00D5378F" w:rsidP="00D5378F" w:rsidRPr="00432C07">
            <w:pPr>
              <w:autoSpaceDE w:val="0"/>
              <w:autoSpaceDN w:val="0"/>
              <w:numPr>
                <w:ilvl w:val="0"/>
                <w:numId w:val="14"/>
              </w:numPr>
              <w:rPr>
                <w:bCs/>
                <w:rFonts w:ascii="Candara" w:hAnsi="Candara"/>
              </w:rPr>
            </w:pPr>
            <w:r w:rsidRPr="00432C07">
              <w:rPr>
                <w:bCs/>
                <w:rFonts w:ascii="Candara" w:hAnsi="Candara"/>
              </w:rPr>
              <w:t>Verbal praise</w:t>
            </w:r>
          </w:p>
          <w:p w:rsidR="00D5378F" w:rsidRDefault="00D5378F" w:rsidP="00D5378F" w:rsidRPr="00432C07">
            <w:pPr>
              <w:autoSpaceDE w:val="0"/>
              <w:autoSpaceDN w:val="0"/>
              <w:numPr>
                <w:ilvl w:val="0"/>
                <w:numId w:val="14"/>
              </w:numPr>
              <w:rPr>
                <w:bCs/>
                <w:rFonts w:ascii="Candara" w:hAnsi="Candara"/>
              </w:rPr>
            </w:pPr>
            <w:r w:rsidRPr="00432C07">
              <w:rPr>
                <w:bCs/>
                <w:rFonts w:ascii="Candara" w:hAnsi="Candara"/>
              </w:rPr>
              <w:t xml:space="preserve">Positive notes/ </w:t>
            </w:r>
          </w:p>
          <w:p w:rsidR="00D5378F" w:rsidRDefault="00D5378F" w:rsidP="00D5378F" w:rsidRPr="00432C07">
            <w:pPr>
              <w:autoSpaceDE w:val="0"/>
              <w:autoSpaceDN w:val="0"/>
              <w:numPr>
                <w:ilvl w:val="0"/>
                <w:numId w:val="14"/>
              </w:numPr>
              <w:rPr>
                <w:bCs/>
                <w:rFonts w:ascii="Candara" w:hAnsi="Candara"/>
              </w:rPr>
            </w:pPr>
            <w:r w:rsidRPr="00432C07">
              <w:rPr>
                <w:bCs/>
                <w:rFonts w:ascii="Candara" w:hAnsi="Candara"/>
              </w:rPr>
              <w:t>Special privileges</w:t>
            </w:r>
          </w:p>
          <w:p w:rsidR="00D5378F" w:rsidRDefault="00D5378F" w:rsidP="00D5378F" w:rsidRPr="00432C07">
            <w:pPr>
              <w:ind w:left="270"/>
              <w:rPr>
                <w:bCs/>
                <w:rFonts w:ascii="Candara" w:hAnsi="Candara"/>
              </w:rPr>
            </w:pPr>
            <w:r>
              <w:rPr>
                <w:bCs/>
                <w:rFonts w:ascii="Candara" w:hAnsi="Candara"/>
              </w:rPr>
              <w:t>~</w:t>
            </w:r>
            <w:r w:rsidRPr="00432C07">
              <w:rPr>
                <w:bCs/>
                <w:rFonts w:ascii="Candara" w:hAnsi="Candara"/>
              </w:rPr>
              <w:t>Negative behavior will be handled promptly and consistently, without disrupting the flow of instruction. Students will be given a consequence for the rule violation.</w:t>
            </w:r>
          </w:p>
          <w:p w:rsidR="00D5378F" w:rsidRDefault="00D5378F" w:rsidP="00D5378F" w:rsidRPr="00432C07">
            <w:pPr>
              <w:ind w:firstLine="720"/>
              <w:rPr>
                <w:bCs/>
                <w:b/>
                <w:rFonts w:ascii="Candara" w:hAnsi="Candara"/>
              </w:rPr>
            </w:pPr>
            <w:r w:rsidRPr="00432C07">
              <w:rPr>
                <w:bCs/>
                <w:b/>
                <w:rFonts w:ascii="Candara" w:hAnsi="Candara"/>
              </w:rPr>
              <w:t>Negative Consequences:</w:t>
            </w:r>
          </w:p>
          <w:p w:rsidR="00D5378F" w:rsidRDefault="00D5378F" w:rsidP="00D5378F" w:rsidRPr="00432C07">
            <w:pPr>
              <w:autoSpaceDE w:val="0"/>
              <w:autoSpaceDN w:val="0"/>
              <w:numPr>
                <w:ilvl w:val="0"/>
                <w:numId w:val="15"/>
              </w:numPr>
              <w:rPr>
                <w:bCs/>
                <w:rFonts w:ascii="Candara" w:hAnsi="Candara"/>
              </w:rPr>
            </w:pPr>
            <w:r w:rsidRPr="00432C07">
              <w:rPr>
                <w:bCs/>
                <w:rFonts w:ascii="Candara" w:hAnsi="Candara"/>
              </w:rPr>
              <w:t>First Offense: Warning &amp; verbal explanation</w:t>
            </w:r>
          </w:p>
          <w:p w:rsidR="00D5378F" w:rsidRDefault="00D5378F" w:rsidP="00D5378F" w:rsidRPr="00432C07">
            <w:pPr>
              <w:autoSpaceDE w:val="0"/>
              <w:autoSpaceDN w:val="0"/>
              <w:numPr>
                <w:ilvl w:val="0"/>
                <w:numId w:val="15"/>
              </w:numPr>
              <w:rPr>
                <w:i/>
                <w:rFonts w:ascii="Candara" w:hAnsi="Candara"/>
                <w:szCs w:val="24"/>
              </w:rPr>
            </w:pPr>
            <w:r w:rsidRPr="00432C07">
              <w:rPr>
                <w:bCs/>
                <w:rFonts w:ascii="Candara" w:hAnsi="Candara"/>
              </w:rPr>
              <w:t>Second Offense: Time out/ parent phone call</w:t>
            </w:r>
          </w:p>
          <w:p w:rsidR="00D5378F" w:rsidRDefault="00D5378F" w:rsidP="00D5378F" w:rsidRPr="00432C07">
            <w:pPr>
              <w:autoSpaceDE w:val="0"/>
              <w:autoSpaceDN w:val="0"/>
              <w:numPr>
                <w:ilvl w:val="0"/>
                <w:numId w:val="15"/>
              </w:numPr>
              <w:rPr>
                <w:i/>
                <w:rFonts w:ascii="Candara" w:hAnsi="Candara"/>
                <w:szCs w:val="24"/>
              </w:rPr>
            </w:pPr>
            <w:r w:rsidRPr="00432C07">
              <w:rPr>
                <w:bCs/>
                <w:rFonts w:ascii="Candara" w:hAnsi="Candara"/>
              </w:rPr>
              <w:t>Third Offense:  Teacher Detention</w:t>
            </w:r>
          </w:p>
          <w:p w:rsidR="00D5378F" w:rsidRDefault="00D5378F" w:rsidP="00D5378F" w:rsidRPr="00432C07">
            <w:pPr>
              <w:autoSpaceDE w:val="0"/>
              <w:autoSpaceDN w:val="0"/>
              <w:numPr>
                <w:ilvl w:val="0"/>
                <w:numId w:val="15"/>
              </w:numPr>
              <w:rPr>
                <w:i/>
                <w:szCs w:val="24"/>
              </w:rPr>
            </w:pPr>
            <w:r w:rsidRPr="00432C07">
              <w:rPr>
                <w:bCs/>
                <w:rFonts w:ascii="Candara" w:hAnsi="Candara"/>
              </w:rPr>
              <w:t>Fourth Offense: Administrative referral</w:t>
            </w:r>
          </w:p>
          <w:p w:rsidR="00FA619D" w:rsidRDefault="00FA619D" w:rsidP="00FA619D" w:rsidRPr="00D5378F">
            <w:pPr>
              <w:rPr>
                <w:szCs w:val="24"/>
              </w:rPr>
            </w:pPr>
          </w:p>
          <w:p w:rsidR="00FA619D" w:rsidRDefault="00FA619D" w:rsidP="00FA619D">
            <w:pPr>
              <w:rPr>
                <w:i/>
                <w:szCs w:val="24"/>
              </w:rPr>
            </w:pPr>
          </w:p>
          <w:p w:rsidR="00FA619D" w:rsidRDefault="00FA619D" w:rsidP="00FA619D">
            <w:pPr>
              <w:rPr>
                <w:i/>
                <w:szCs w:val="24"/>
              </w:rPr>
            </w:pPr>
          </w:p>
          <w:p w:rsidR="00FA619D" w:rsidRDefault="00FA619D" w:rsidP="00FA619D">
            <w:pPr>
              <w:rPr>
                <w:i/>
                <w:szCs w:val="24"/>
              </w:rPr>
            </w:pPr>
          </w:p>
          <w:p w:rsidR="00FA619D" w:rsidRDefault="00FA619D" w:rsidP="00FA619D">
            <w:pPr>
              <w:rPr>
                <w:i/>
                <w:szCs w:val="24"/>
              </w:rPr>
            </w:pPr>
          </w:p>
          <w:p w:rsidR="00FA619D" w:rsidRDefault="00FA619D" w:rsidP="00FA619D">
            <w:pPr>
              <w:rPr>
                <w:i/>
                <w:szCs w:val="24"/>
              </w:rPr>
            </w:pPr>
          </w:p>
          <w:p w:rsidR="00FA619D" w:rsidRDefault="00FA619D" w:rsidP="00FA619D" w:rsidRPr="00FA619D">
            <w:pPr>
              <w:rPr>
                <w:i/>
                <w:szCs w:val="24"/>
              </w:rPr>
            </w:pPr>
          </w:p>
        </w:tc>
      </w:tr>
      <w:tr w:rsidR="00CA4739">
        <w:tc>
          <w:tcPr>
            <w:shd w:fill="002060" w:color="auto" w:val="clear"/>
            <w:tcW w:w="4855" w:type="dxa"/>
          </w:tcPr>
          <w:p w:rsidR="00CA4739" w:rsidRDefault="00CA4739" w:rsidP="00086BB8" w:rsidRPr="00F57FE1">
            <w:pPr>
              <w:jc w:val="center"/>
              <w:rPr>
                <w:b/>
                <w:rFonts w:ascii="Candara" w:hAnsi="Candara"/>
                <w:sz w:val="24"/>
                <w:szCs w:val="24"/>
              </w:rPr>
            </w:pPr>
            <w:r w:rsidRPr="00F57FE1">
              <w:rPr>
                <w:b/>
                <w:rFonts w:ascii="Candara" w:hAnsi="Candara"/>
                <w:sz w:val="24"/>
                <w:szCs w:val="24"/>
              </w:rPr>
              <w:t>VBCPS Grading Scale</w:t>
            </w:r>
          </w:p>
        </w:tc>
        <w:tc>
          <w:tcPr>
            <w:shd w:fill="002060" w:color="auto" w:val="clear"/>
            <w:tcW w:w="6480" w:type="dxa"/>
          </w:tcPr>
          <w:p w:rsidR="00CA4739" w:rsidRDefault="00CA4739" w:rsidP="00086BB8" w:rsidRPr="00F57FE1">
            <w:pPr>
              <w:jc w:val="center"/>
              <w:rPr>
                <w:b/>
                <w:rFonts w:ascii="Candara" w:hAnsi="Candara"/>
                <w:sz w:val="24"/>
                <w:szCs w:val="24"/>
              </w:rPr>
            </w:pPr>
            <w:r w:rsidRPr="00F57FE1">
              <w:rPr>
                <w:b/>
                <w:rFonts w:ascii="Candara" w:hAnsi="Candara"/>
                <w:sz w:val="24"/>
                <w:szCs w:val="24"/>
              </w:rPr>
              <w:t>Class Grading for Assignments and Assessments</w:t>
            </w:r>
          </w:p>
        </w:tc>
      </w:tr>
      <w:tr w:rsidR="00CA4739">
        <w:tc>
          <w:tcPr>
            <w:tcW w:w="4855" w:type="dxa"/>
          </w:tcPr>
          <w:p w:rsidR="007A2263" w:rsidRDefault="007A2263" w:rsidP="00F64D71" w:rsidRPr="007A2263">
            <w:pPr>
              <w:jc w:val="center"/>
              <w:contextualSpacing/>
              <w:rPr>
                <w:i/>
                <w:rFonts w:ascii="Candara" w:cs="Times New Roman" w:hAnsi="Candara"/>
                <w:sz w:val="24"/>
                <w:szCs w:val="24"/>
              </w:rPr>
            </w:pPr>
            <w:r w:rsidRPr="007A2263">
              <w:rPr>
                <w:i/>
                <w:rFonts w:ascii="Candara" w:cs="Times New Roman" w:hAnsi="Candara"/>
                <w:sz w:val="24"/>
                <w:szCs w:val="24"/>
              </w:rPr>
              <w:t>Letter Grade</w:t>
            </w:r>
            <w:r>
              <w:rPr>
                <w:i/>
                <w:rFonts w:ascii="Candara" w:cs="Times New Roman" w:hAnsi="Candara"/>
                <w:sz w:val="24"/>
                <w:szCs w:val="24"/>
              </w:rPr>
              <w:t xml:space="preserve">     </w:t>
            </w:r>
            <w:r w:rsidRPr="007A2263">
              <w:rPr>
                <w:i/>
                <w:rFonts w:ascii="Candara" w:cs="Times New Roman" w:hAnsi="Candara"/>
                <w:sz w:val="24"/>
                <w:szCs w:val="24"/>
              </w:rPr>
              <w:t>Range</w:t>
            </w:r>
            <w:r>
              <w:rPr>
                <w:i/>
                <w:rFonts w:ascii="Candara" w:cs="Times New Roman" w:hAnsi="Candara"/>
                <w:sz w:val="24"/>
                <w:szCs w:val="24"/>
              </w:rPr>
              <w:t xml:space="preserve">     </w:t>
            </w:r>
            <w:r w:rsidRPr="007A2263">
              <w:rPr>
                <w:i/>
                <w:rFonts w:ascii="Candara" w:cs="Times New Roman" w:hAnsi="Candara"/>
                <w:sz w:val="24"/>
                <w:szCs w:val="24"/>
              </w:rPr>
              <w:t>Point Value</w:t>
            </w:r>
          </w:p>
          <w:p w:rsidR="00D06FC1" w:rsidRDefault="00D06FC1" w:rsidP="00F64D71" w:rsidRPr="00B545FE">
            <w:pPr>
              <w:jc w:val="center"/>
              <w:contextualSpacing/>
              <w:rPr>
                <w:rFonts w:ascii="Candara" w:cs="Times New Roman" w:hAnsi="Candara"/>
                <w:sz w:val="24"/>
                <w:szCs w:val="24"/>
              </w:rPr>
            </w:pPr>
            <w:r w:rsidRPr="00D06FC1">
              <w:rPr>
                <w:rFonts w:ascii="Candara" w:cs="Times New Roman" w:hAnsi="Candara"/>
                <w:sz w:val="24"/>
                <w:szCs w:val="24"/>
              </w:rPr>
              <w:t>A</w:t>
            </w:r>
            <w:r w:rsidR="007A2263">
              <w:rPr>
                <w:rFonts w:ascii="Candara" w:cs="Times New Roman" w:hAnsi="Candara"/>
                <w:sz w:val="24"/>
                <w:szCs w:val="24"/>
              </w:rPr>
              <w:t xml:space="preserve">                 93-100            4.0</w:t>
            </w:r>
          </w:p>
          <w:p w:rsidR="00D06FC1" w:rsidRDefault="00D06FC1" w:rsidP="00F64D71" w:rsidRPr="00D06FC1">
            <w:pPr>
              <w:jc w:val="center"/>
              <w:contextualSpacing/>
              <w:rPr>
                <w:rFonts w:ascii="Candara" w:cs="Times New Roman" w:hAnsi="Candara"/>
                <w:sz w:val="24"/>
                <w:szCs w:val="24"/>
              </w:rPr>
            </w:pPr>
            <w:r w:rsidRPr="00D06FC1">
              <w:rPr>
                <w:rFonts w:ascii="Candara" w:cs="Times New Roman" w:hAnsi="Candara"/>
                <w:sz w:val="24"/>
                <w:szCs w:val="24"/>
              </w:rPr>
              <w:t xml:space="preserve">A- </w:t>
            </w:r>
            <w:r w:rsidR="00A54237">
              <w:rPr>
                <w:rFonts w:ascii="Candara" w:cs="Times New Roman" w:hAnsi="Candara"/>
                <w:sz w:val="24"/>
                <w:szCs w:val="24"/>
              </w:rPr>
              <w:t xml:space="preserve">   </w:t>
            </w:r>
            <w:r w:rsidR="007A2263">
              <w:rPr>
                <w:rFonts w:ascii="Candara" w:cs="Times New Roman" w:hAnsi="Candara"/>
                <w:sz w:val="24"/>
                <w:szCs w:val="24"/>
              </w:rPr>
              <w:t xml:space="preserve">            </w:t>
            </w:r>
            <w:r w:rsidR="0023424C">
              <w:rPr>
                <w:rFonts w:ascii="Candara" w:cs="Times New Roman" w:hAnsi="Candara"/>
                <w:sz w:val="24"/>
                <w:szCs w:val="24"/>
              </w:rPr>
              <w:t>90-92              3.7</w:t>
            </w:r>
          </w:p>
          <w:p w:rsidR="00D06FC1" w:rsidRDefault="00D06FC1" w:rsidP="00F64D71" w:rsidRPr="00B545FE">
            <w:pPr>
              <w:jc w:val="center"/>
              <w:rPr>
                <w:rFonts w:ascii="Candara" w:cs="Times New Roman" w:hAnsi="Candara"/>
                <w:sz w:val="24"/>
                <w:szCs w:val="24"/>
              </w:rPr>
            </w:pPr>
            <w:r w:rsidRPr="00D06FC1">
              <w:rPr>
                <w:rFonts w:ascii="Candara" w:cs="Times New Roman" w:hAnsi="Candara"/>
                <w:sz w:val="24"/>
                <w:szCs w:val="24"/>
              </w:rPr>
              <w:t>B</w:t>
            </w:r>
            <w:proofErr w:type="gramStart"/>
            <w:r w:rsidRPr="00D06FC1">
              <w:rPr>
                <w:rFonts w:ascii="Candara" w:cs="Times New Roman" w:hAnsi="Candara"/>
                <w:sz w:val="24"/>
                <w:szCs w:val="24"/>
              </w:rPr>
              <w:t xml:space="preserve">+  </w:t>
            </w:r>
            <w:r w:rsidR="00A54237">
              <w:rPr>
                <w:rFonts w:ascii="Candara" w:cs="Times New Roman" w:hAnsi="Candara"/>
                <w:sz w:val="24"/>
                <w:szCs w:val="24"/>
              </w:rPr>
              <w:t xml:space="preserve"> </w:t>
            </w:r>
            <w:r w:rsidR="007A2263">
              <w:rPr>
                <w:rFonts w:ascii="Candara" w:cs="Times New Roman" w:hAnsi="Candara"/>
                <w:sz w:val="24"/>
                <w:szCs w:val="24"/>
              </w:rPr>
              <w:t xml:space="preserve">            </w:t>
            </w:r>
            <w:r w:rsidR="0023424C">
              <w:rPr>
                <w:rFonts w:ascii="Candara" w:cs="Times New Roman" w:hAnsi="Candara"/>
                <w:sz w:val="24"/>
                <w:szCs w:val="24"/>
              </w:rPr>
              <w:t>87</w:t>
            </w:r>
            <w:proofErr w:type="gramEnd"/>
            <w:r w:rsidR="0023424C">
              <w:rPr>
                <w:rFonts w:ascii="Candara" w:cs="Times New Roman" w:hAnsi="Candara"/>
                <w:sz w:val="24"/>
                <w:szCs w:val="24"/>
              </w:rPr>
              <w:t xml:space="preserve">-89   </w:t>
            </w:r>
            <w:r w:rsidR="001F3582">
              <w:rPr>
                <w:rFonts w:ascii="Candara" w:cs="Times New Roman" w:hAnsi="Candara"/>
                <w:sz w:val="24"/>
                <w:szCs w:val="24"/>
              </w:rPr>
              <w:t xml:space="preserve">           </w:t>
            </w:r>
            <w:r w:rsidR="0023424C">
              <w:rPr>
                <w:rFonts w:ascii="Candara" w:cs="Times New Roman" w:hAnsi="Candara"/>
                <w:sz w:val="24"/>
                <w:szCs w:val="24"/>
              </w:rPr>
              <w:t>3.3</w:t>
            </w:r>
          </w:p>
          <w:p w:rsidR="00D06FC1" w:rsidRDefault="00D06FC1" w:rsidP="00F64D71" w:rsidRPr="00B545FE">
            <w:pPr>
              <w:jc w:val="center"/>
              <w:rPr>
                <w:rFonts w:ascii="Candara" w:cs="Times New Roman" w:hAnsi="Candara"/>
                <w:sz w:val="24"/>
                <w:szCs w:val="24"/>
              </w:rPr>
            </w:pPr>
            <w:r w:rsidRPr="00D06FC1">
              <w:rPr>
                <w:rFonts w:ascii="Candara" w:cs="Times New Roman" w:hAnsi="Candara"/>
                <w:sz w:val="24"/>
                <w:szCs w:val="24"/>
              </w:rPr>
              <w:t xml:space="preserve">B  </w:t>
            </w:r>
            <w:r w:rsidR="00A54237">
              <w:rPr>
                <w:rFonts w:ascii="Candara" w:cs="Times New Roman" w:hAnsi="Candara"/>
                <w:sz w:val="24"/>
                <w:szCs w:val="24"/>
              </w:rPr>
              <w:t xml:space="preserve">   </w:t>
            </w:r>
            <w:r w:rsidR="00D578B2">
              <w:rPr>
                <w:rFonts w:ascii="Candara" w:cs="Times New Roman" w:hAnsi="Candara"/>
                <w:sz w:val="24"/>
                <w:szCs w:val="24"/>
              </w:rPr>
              <w:t xml:space="preserve">            </w:t>
            </w:r>
            <w:r w:rsidR="0023424C">
              <w:rPr>
                <w:rFonts w:ascii="Candara" w:cs="Times New Roman" w:hAnsi="Candara"/>
                <w:sz w:val="24"/>
                <w:szCs w:val="24"/>
              </w:rPr>
              <w:t xml:space="preserve">83-86  </w:t>
            </w:r>
            <w:r w:rsidR="001F3582">
              <w:rPr>
                <w:rFonts w:ascii="Candara" w:cs="Times New Roman" w:hAnsi="Candara"/>
                <w:sz w:val="24"/>
                <w:szCs w:val="24"/>
              </w:rPr>
              <w:t xml:space="preserve">            </w:t>
            </w:r>
            <w:r w:rsidR="0023424C">
              <w:rPr>
                <w:rFonts w:ascii="Candara" w:cs="Times New Roman" w:hAnsi="Candara"/>
                <w:sz w:val="24"/>
                <w:szCs w:val="24"/>
              </w:rPr>
              <w:t>3.0</w:t>
            </w:r>
          </w:p>
          <w:p w:rsidR="00D06FC1" w:rsidRDefault="00D06FC1" w:rsidP="00F64D71" w:rsidRPr="00D06FC1">
            <w:pPr>
              <w:jc w:val="both"/>
              <w:ind w:firstLine="967"/>
              <w:rPr>
                <w:rFonts w:ascii="Candara" w:cs="Times New Roman" w:hAnsi="Candara"/>
                <w:sz w:val="24"/>
                <w:szCs w:val="24"/>
              </w:rPr>
            </w:pPr>
            <w:r w:rsidRPr="00D06FC1">
              <w:rPr>
                <w:rFonts w:ascii="Candara" w:cs="Times New Roman" w:hAnsi="Candara"/>
                <w:sz w:val="24"/>
                <w:szCs w:val="24"/>
              </w:rPr>
              <w:t xml:space="preserve">B- </w:t>
            </w:r>
            <w:r w:rsidR="00A54237">
              <w:rPr>
                <w:rFonts w:ascii="Candara" w:cs="Times New Roman" w:hAnsi="Candara"/>
                <w:sz w:val="24"/>
                <w:szCs w:val="24"/>
              </w:rPr>
              <w:t xml:space="preserve">   </w:t>
            </w:r>
            <w:r w:rsidR="00D578B2">
              <w:rPr>
                <w:rFonts w:ascii="Candara" w:cs="Times New Roman" w:hAnsi="Candara"/>
                <w:sz w:val="24"/>
                <w:szCs w:val="24"/>
              </w:rPr>
              <w:t xml:space="preserve">            </w:t>
            </w:r>
            <w:r w:rsidR="0023424C">
              <w:rPr>
                <w:rFonts w:ascii="Candara" w:cs="Times New Roman" w:hAnsi="Candara"/>
                <w:sz w:val="24"/>
                <w:szCs w:val="24"/>
              </w:rPr>
              <w:t xml:space="preserve">80-82  </w:t>
            </w:r>
            <w:r w:rsidR="001F3582">
              <w:rPr>
                <w:rFonts w:ascii="Candara" w:cs="Times New Roman" w:hAnsi="Candara"/>
                <w:sz w:val="24"/>
                <w:szCs w:val="24"/>
              </w:rPr>
              <w:t xml:space="preserve">             </w:t>
            </w:r>
            <w:r w:rsidR="0023424C">
              <w:rPr>
                <w:rFonts w:ascii="Candara" w:cs="Times New Roman" w:hAnsi="Candara"/>
                <w:sz w:val="24"/>
                <w:szCs w:val="24"/>
              </w:rPr>
              <w:t>2.7</w:t>
            </w:r>
          </w:p>
          <w:p w:rsidR="00D06FC1" w:rsidRDefault="00D06FC1" w:rsidP="00F64D71" w:rsidRPr="00B545FE">
            <w:pPr>
              <w:jc w:val="both"/>
              <w:ind w:firstLine="967"/>
              <w:rPr>
                <w:rFonts w:ascii="Candara" w:cs="Times New Roman" w:hAnsi="Candara"/>
                <w:sz w:val="24"/>
                <w:szCs w:val="24"/>
              </w:rPr>
            </w:pPr>
            <w:r w:rsidRPr="00D06FC1">
              <w:rPr>
                <w:rFonts w:ascii="Candara" w:cs="Times New Roman" w:hAnsi="Candara"/>
                <w:sz w:val="24"/>
                <w:szCs w:val="24"/>
              </w:rPr>
              <w:t>C</w:t>
            </w:r>
            <w:proofErr w:type="gramStart"/>
            <w:r w:rsidRPr="00D06FC1">
              <w:rPr>
                <w:rFonts w:ascii="Candara" w:cs="Times New Roman" w:hAnsi="Candara"/>
                <w:sz w:val="24"/>
                <w:szCs w:val="24"/>
              </w:rPr>
              <w:t xml:space="preserve">+  </w:t>
            </w:r>
            <w:r w:rsidR="00A54237">
              <w:rPr>
                <w:rFonts w:ascii="Candara" w:cs="Times New Roman" w:hAnsi="Candara"/>
                <w:sz w:val="24"/>
                <w:szCs w:val="24"/>
              </w:rPr>
              <w:t xml:space="preserve"> </w:t>
            </w:r>
            <w:r w:rsidR="00D578B2">
              <w:rPr>
                <w:rFonts w:ascii="Candara" w:cs="Times New Roman" w:hAnsi="Candara"/>
                <w:sz w:val="24"/>
                <w:szCs w:val="24"/>
              </w:rPr>
              <w:t xml:space="preserve">            </w:t>
            </w:r>
            <w:r w:rsidR="0023424C">
              <w:rPr>
                <w:rFonts w:ascii="Candara" w:cs="Times New Roman" w:hAnsi="Candara"/>
                <w:sz w:val="24"/>
                <w:szCs w:val="24"/>
              </w:rPr>
              <w:t>77</w:t>
            </w:r>
            <w:proofErr w:type="gramEnd"/>
            <w:r w:rsidR="0023424C">
              <w:rPr>
                <w:rFonts w:ascii="Candara" w:cs="Times New Roman" w:hAnsi="Candara"/>
                <w:sz w:val="24"/>
                <w:szCs w:val="24"/>
              </w:rPr>
              <w:t xml:space="preserve">-79   </w:t>
            </w:r>
            <w:r w:rsidR="001F3582">
              <w:rPr>
                <w:rFonts w:ascii="Candara" w:cs="Times New Roman" w:hAnsi="Candara"/>
                <w:sz w:val="24"/>
                <w:szCs w:val="24"/>
              </w:rPr>
              <w:t xml:space="preserve">            </w:t>
            </w:r>
            <w:r w:rsidR="0023424C">
              <w:rPr>
                <w:rFonts w:ascii="Candara" w:cs="Times New Roman" w:hAnsi="Candara"/>
                <w:sz w:val="24"/>
                <w:szCs w:val="24"/>
              </w:rPr>
              <w:t>2.3</w:t>
            </w:r>
          </w:p>
          <w:p w:rsidR="00D06FC1" w:rsidRDefault="00D06FC1" w:rsidP="00F64D71" w:rsidRPr="00B545FE">
            <w:pPr>
              <w:jc w:val="both"/>
              <w:ind w:firstLine="967"/>
              <w:rPr>
                <w:rFonts w:ascii="Candara" w:cs="Times New Roman" w:hAnsi="Candara"/>
                <w:sz w:val="24"/>
                <w:szCs w:val="24"/>
              </w:rPr>
            </w:pPr>
            <w:r w:rsidRPr="00B545FE">
              <w:rPr>
                <w:rFonts w:ascii="Candara" w:cs="Times New Roman" w:hAnsi="Candara"/>
                <w:sz w:val="24"/>
                <w:szCs w:val="24"/>
              </w:rPr>
              <w:t xml:space="preserve">C  </w:t>
            </w:r>
            <w:r w:rsidR="00A54237">
              <w:rPr>
                <w:rFonts w:ascii="Candara" w:cs="Times New Roman" w:hAnsi="Candara"/>
                <w:sz w:val="24"/>
                <w:szCs w:val="24"/>
              </w:rPr>
              <w:t xml:space="preserve">   </w:t>
            </w:r>
            <w:r w:rsidR="00D578B2">
              <w:rPr>
                <w:rFonts w:ascii="Candara" w:cs="Times New Roman" w:hAnsi="Candara"/>
                <w:sz w:val="24"/>
                <w:szCs w:val="24"/>
              </w:rPr>
              <w:t xml:space="preserve">            </w:t>
            </w:r>
            <w:r w:rsidR="0023424C">
              <w:rPr>
                <w:rFonts w:ascii="Candara" w:cs="Times New Roman" w:hAnsi="Candara"/>
                <w:sz w:val="24"/>
                <w:szCs w:val="24"/>
              </w:rPr>
              <w:t xml:space="preserve">73-76  </w:t>
            </w:r>
            <w:r w:rsidR="001F3582">
              <w:rPr>
                <w:rFonts w:ascii="Candara" w:cs="Times New Roman" w:hAnsi="Candara"/>
                <w:sz w:val="24"/>
                <w:szCs w:val="24"/>
              </w:rPr>
              <w:t xml:space="preserve">             </w:t>
            </w:r>
            <w:r w:rsidR="0023424C">
              <w:rPr>
                <w:rFonts w:ascii="Candara" w:cs="Times New Roman" w:hAnsi="Candara"/>
                <w:sz w:val="24"/>
                <w:szCs w:val="24"/>
              </w:rPr>
              <w:t>2.0</w:t>
            </w:r>
          </w:p>
          <w:p w:rsidR="00D06FC1" w:rsidRDefault="00D06FC1" w:rsidP="00F64D71" w:rsidRPr="00D06FC1">
            <w:pPr>
              <w:jc w:val="both"/>
              <w:ind w:firstLine="967"/>
              <w:rPr>
                <w:rFonts w:ascii="Candara" w:cs="Times New Roman" w:hAnsi="Candara"/>
                <w:sz w:val="24"/>
                <w:szCs w:val="24"/>
              </w:rPr>
            </w:pPr>
            <w:r w:rsidRPr="00D06FC1">
              <w:rPr>
                <w:rFonts w:ascii="Candara" w:cs="Times New Roman" w:hAnsi="Candara"/>
                <w:sz w:val="24"/>
                <w:szCs w:val="24"/>
              </w:rPr>
              <w:t xml:space="preserve">C- </w:t>
            </w:r>
            <w:r w:rsidR="00A54237">
              <w:rPr>
                <w:rFonts w:ascii="Candara" w:cs="Times New Roman" w:hAnsi="Candara"/>
                <w:sz w:val="24"/>
                <w:szCs w:val="24"/>
              </w:rPr>
              <w:t xml:space="preserve">   </w:t>
            </w:r>
            <w:r w:rsidR="0023424C">
              <w:rPr>
                <w:rFonts w:ascii="Candara" w:cs="Times New Roman" w:hAnsi="Candara"/>
                <w:sz w:val="24"/>
                <w:szCs w:val="24"/>
              </w:rPr>
              <w:t xml:space="preserve">           </w:t>
            </w:r>
            <w:r w:rsidR="001F3582">
              <w:rPr>
                <w:rFonts w:ascii="Candara" w:cs="Times New Roman" w:hAnsi="Candara"/>
                <w:sz w:val="24"/>
                <w:szCs w:val="24"/>
              </w:rPr>
              <w:t xml:space="preserve"> </w:t>
            </w:r>
            <w:r w:rsidR="0023424C">
              <w:rPr>
                <w:rFonts w:ascii="Candara" w:cs="Times New Roman" w:hAnsi="Candara"/>
                <w:sz w:val="24"/>
                <w:szCs w:val="24"/>
              </w:rPr>
              <w:t xml:space="preserve">70-72  </w:t>
            </w:r>
            <w:r w:rsidR="001F3582">
              <w:rPr>
                <w:rFonts w:ascii="Candara" w:cs="Times New Roman" w:hAnsi="Candara"/>
                <w:sz w:val="24"/>
                <w:szCs w:val="24"/>
              </w:rPr>
              <w:t xml:space="preserve">              </w:t>
            </w:r>
            <w:r w:rsidR="0023424C">
              <w:rPr>
                <w:rFonts w:ascii="Candara" w:cs="Times New Roman" w:hAnsi="Candara"/>
                <w:sz w:val="24"/>
                <w:szCs w:val="24"/>
              </w:rPr>
              <w:t>1.7</w:t>
            </w:r>
          </w:p>
          <w:p w:rsidR="00D06FC1" w:rsidRDefault="00D06FC1" w:rsidP="00F64D71" w:rsidRPr="00B545FE">
            <w:pPr>
              <w:jc w:val="both"/>
              <w:ind w:firstLine="967"/>
              <w:rPr>
                <w:rFonts w:ascii="Candara" w:cs="Times New Roman" w:hAnsi="Candara"/>
                <w:sz w:val="24"/>
                <w:szCs w:val="24"/>
              </w:rPr>
            </w:pPr>
            <w:r w:rsidRPr="00D06FC1">
              <w:rPr>
                <w:rFonts w:ascii="Candara" w:cs="Times New Roman" w:hAnsi="Candara"/>
                <w:sz w:val="24"/>
                <w:szCs w:val="24"/>
              </w:rPr>
              <w:t>D</w:t>
            </w:r>
            <w:proofErr w:type="gramStart"/>
            <w:r w:rsidRPr="00D06FC1">
              <w:rPr>
                <w:rFonts w:ascii="Candara" w:cs="Times New Roman" w:hAnsi="Candara"/>
                <w:sz w:val="24"/>
                <w:szCs w:val="24"/>
              </w:rPr>
              <w:t xml:space="preserve">+  </w:t>
            </w:r>
            <w:r w:rsidR="0023424C">
              <w:rPr>
                <w:rFonts w:ascii="Candara" w:cs="Times New Roman" w:hAnsi="Candara"/>
                <w:sz w:val="24"/>
                <w:szCs w:val="24"/>
              </w:rPr>
              <w:t xml:space="preserve">           </w:t>
            </w:r>
            <w:r w:rsidR="001F3582">
              <w:rPr>
                <w:rFonts w:ascii="Candara" w:cs="Times New Roman" w:hAnsi="Candara"/>
                <w:sz w:val="24"/>
                <w:szCs w:val="24"/>
              </w:rPr>
              <w:t xml:space="preserve"> </w:t>
            </w:r>
            <w:r w:rsidR="0023424C">
              <w:rPr>
                <w:rFonts w:ascii="Candara" w:cs="Times New Roman" w:hAnsi="Candara"/>
                <w:sz w:val="24"/>
                <w:szCs w:val="24"/>
              </w:rPr>
              <w:t>67</w:t>
            </w:r>
            <w:proofErr w:type="gramEnd"/>
            <w:r w:rsidR="0023424C">
              <w:rPr>
                <w:rFonts w:ascii="Candara" w:cs="Times New Roman" w:hAnsi="Candara"/>
                <w:sz w:val="24"/>
                <w:szCs w:val="24"/>
              </w:rPr>
              <w:t xml:space="preserve">-69   </w:t>
            </w:r>
            <w:r w:rsidR="001F3582">
              <w:rPr>
                <w:rFonts w:ascii="Candara" w:cs="Times New Roman" w:hAnsi="Candara"/>
                <w:sz w:val="24"/>
                <w:szCs w:val="24"/>
              </w:rPr>
              <w:t xml:space="preserve">            </w:t>
            </w:r>
            <w:r w:rsidR="0023424C">
              <w:rPr>
                <w:rFonts w:ascii="Candara" w:cs="Times New Roman" w:hAnsi="Candara"/>
                <w:sz w:val="24"/>
                <w:szCs w:val="24"/>
              </w:rPr>
              <w:t>1.3</w:t>
            </w:r>
          </w:p>
          <w:p w:rsidR="00D06FC1" w:rsidRDefault="00D06FC1" w:rsidP="00F64D71" w:rsidRPr="00D06FC1">
            <w:pPr>
              <w:jc w:val="both"/>
              <w:ind w:firstLine="967"/>
              <w:rPr>
                <w:rFonts w:ascii="Candara" w:cs="Times New Roman" w:hAnsi="Candara"/>
                <w:sz w:val="24"/>
                <w:szCs w:val="24"/>
              </w:rPr>
            </w:pPr>
            <w:r w:rsidRPr="00D06FC1">
              <w:rPr>
                <w:rFonts w:ascii="Candara" w:cs="Times New Roman" w:hAnsi="Candara"/>
                <w:sz w:val="24"/>
                <w:szCs w:val="24"/>
              </w:rPr>
              <w:t xml:space="preserve">D  </w:t>
            </w:r>
            <w:r w:rsidR="00A54237">
              <w:rPr>
                <w:rFonts w:ascii="Candara" w:cs="Times New Roman" w:hAnsi="Candara"/>
                <w:sz w:val="24"/>
                <w:szCs w:val="24"/>
              </w:rPr>
              <w:t xml:space="preserve">  </w:t>
            </w:r>
            <w:r w:rsidR="0023424C">
              <w:rPr>
                <w:rFonts w:ascii="Candara" w:cs="Times New Roman" w:hAnsi="Candara"/>
                <w:sz w:val="24"/>
                <w:szCs w:val="24"/>
              </w:rPr>
              <w:t xml:space="preserve">         </w:t>
            </w:r>
            <w:r w:rsidR="001F3582">
              <w:rPr>
                <w:rFonts w:ascii="Candara" w:cs="Times New Roman" w:hAnsi="Candara"/>
                <w:sz w:val="24"/>
                <w:szCs w:val="24"/>
              </w:rPr>
              <w:t xml:space="preserve"> </w:t>
            </w:r>
            <w:r w:rsidR="0023424C">
              <w:rPr>
                <w:rFonts w:ascii="Candara" w:cs="Times New Roman" w:hAnsi="Candara"/>
                <w:sz w:val="24"/>
                <w:szCs w:val="24"/>
              </w:rPr>
              <w:t xml:space="preserve"> </w:t>
            </w:r>
            <w:r w:rsidR="001F3582">
              <w:rPr>
                <w:rFonts w:ascii="Candara" w:cs="Times New Roman" w:hAnsi="Candara"/>
                <w:sz w:val="24"/>
                <w:szCs w:val="24"/>
              </w:rPr>
              <w:t xml:space="preserve"> </w:t>
            </w:r>
            <w:r w:rsidR="0023424C">
              <w:rPr>
                <w:rFonts w:ascii="Candara" w:cs="Times New Roman" w:hAnsi="Candara"/>
                <w:sz w:val="24"/>
                <w:szCs w:val="24"/>
              </w:rPr>
              <w:t xml:space="preserve">64-66  </w:t>
            </w:r>
            <w:r w:rsidR="001F3582">
              <w:rPr>
                <w:rFonts w:ascii="Candara" w:cs="Times New Roman" w:hAnsi="Candara"/>
                <w:sz w:val="24"/>
                <w:szCs w:val="24"/>
              </w:rPr>
              <w:t xml:space="preserve">             </w:t>
            </w:r>
            <w:r w:rsidR="0023424C">
              <w:rPr>
                <w:rFonts w:ascii="Candara" w:cs="Times New Roman" w:hAnsi="Candara"/>
                <w:sz w:val="24"/>
                <w:szCs w:val="24"/>
              </w:rPr>
              <w:t>1.0</w:t>
            </w:r>
          </w:p>
          <w:p w:rsidR="006862C9" w:rsidRDefault="00D578B2" w:rsidP="00F64D71">
            <w:pPr>
              <w:jc w:val="both"/>
              <w:ind w:firstLine="967"/>
              <w:rPr>
                <w:rFonts w:ascii="Candara" w:cs="Times New Roman" w:hAnsi="Candara"/>
                <w:sz w:val="24"/>
                <w:szCs w:val="24"/>
              </w:rPr>
            </w:pPr>
            <w:r>
              <w:rPr>
                <w:rFonts w:ascii="Candara" w:cs="Times New Roman" w:hAnsi="Candara"/>
                <w:sz w:val="24"/>
                <w:szCs w:val="24"/>
              </w:rPr>
              <w:t xml:space="preserve">E     </w:t>
            </w:r>
            <w:r w:rsidR="001F3582">
              <w:rPr>
                <w:rFonts w:ascii="Candara" w:cs="Times New Roman" w:hAnsi="Candara"/>
                <w:sz w:val="24"/>
                <w:szCs w:val="24"/>
              </w:rPr>
              <w:t xml:space="preserve">           </w:t>
            </w:r>
            <w:r>
              <w:rPr>
                <w:rFonts w:ascii="Candara" w:cs="Times New Roman" w:hAnsi="Candara"/>
                <w:sz w:val="24"/>
                <w:szCs w:val="24"/>
              </w:rPr>
              <w:t>Below 64</w:t>
            </w:r>
            <w:r w:rsidR="0023424C">
              <w:rPr>
                <w:rFonts w:ascii="Candara" w:cs="Times New Roman" w:hAnsi="Candara"/>
                <w:sz w:val="24"/>
                <w:szCs w:val="24"/>
              </w:rPr>
              <w:t xml:space="preserve">    </w:t>
            </w:r>
            <w:r w:rsidR="001F3582">
              <w:rPr>
                <w:rFonts w:ascii="Candara" w:cs="Times New Roman" w:hAnsi="Candara"/>
                <w:sz w:val="24"/>
                <w:szCs w:val="24"/>
              </w:rPr>
              <w:t xml:space="preserve">    </w:t>
            </w:r>
            <w:r w:rsidR="0023424C">
              <w:rPr>
                <w:rFonts w:ascii="Candara" w:cs="Times New Roman" w:hAnsi="Candara"/>
                <w:sz w:val="24"/>
                <w:szCs w:val="24"/>
              </w:rPr>
              <w:t>0.0</w:t>
            </w:r>
          </w:p>
          <w:p w:rsidR="00CA4739" w:rsidRDefault="00CA4739" w:rsidP="00F64D71" w:rsidRPr="00B545FE">
            <w:pPr>
              <w:jc w:val="both"/>
              <w:ind w:firstLine="967"/>
              <w:rPr>
                <w:rFonts w:ascii="Candara" w:hAnsi="Candara"/>
                <w:sz w:val="24"/>
                <w:szCs w:val="24"/>
              </w:rPr>
            </w:pPr>
          </w:p>
        </w:tc>
        <w:tc>
          <w:tcPr>
            <w:tcW w:w="6480" w:type="dxa"/>
          </w:tcPr>
          <w:p w:rsidR="00936899" w:rsidRDefault="00936899" w:rsidP="00936899" w:rsidRPr="00EB4BD5">
            <w:pPr>
              <w:rPr>
                <w:rFonts w:ascii="Candara" w:cs="Tahoma" w:hAnsi="Candara"/>
              </w:rPr>
            </w:pPr>
            <w:r w:rsidRPr="00EB4BD5">
              <w:rPr>
                <w:rFonts w:ascii="Candara" w:cs="Tahoma" w:hAnsi="Candara"/>
              </w:rPr>
              <w:t xml:space="preserve">A student’s grade on any assignment exclusively reflects and communicates the level of learning the student has demonstrated relative to clearly defined learning targets or standards.  Each grade will reflect a specific standard of learning objective.  Various types of formative and summative assessments will be given to determine the mastery of each standard.  </w:t>
            </w:r>
          </w:p>
          <w:p w:rsidR="00936899" w:rsidRDefault="00936899" w:rsidP="00936899" w:rsidRPr="00EB4BD5">
            <w:pPr>
              <w:rPr>
                <w:rFonts w:ascii="Candara" w:hAnsi="Candara"/>
                <w:sz w:val="24"/>
                <w:szCs w:val="24"/>
              </w:rPr>
            </w:pPr>
            <w:r w:rsidRPr="00EB4BD5">
              <w:rPr>
                <w:rFonts w:ascii="Candara" w:hAnsi="Candara"/>
                <w:sz w:val="24"/>
                <w:szCs w:val="24"/>
              </w:rPr>
              <w:t xml:space="preserve">The math grade will consist of 90% assessments and 10% </w:t>
            </w:r>
            <w:proofErr w:type="spellStart"/>
            <w:r w:rsidRPr="00EB4BD5">
              <w:rPr>
                <w:rFonts w:ascii="Candara" w:hAnsi="Candara"/>
                <w:sz w:val="24"/>
                <w:szCs w:val="24"/>
              </w:rPr>
              <w:t>classwork</w:t>
            </w:r>
            <w:proofErr w:type="spellEnd"/>
            <w:r w:rsidRPr="00EB4BD5">
              <w:rPr>
                <w:rFonts w:ascii="Candara" w:hAnsi="Candara"/>
                <w:sz w:val="24"/>
                <w:szCs w:val="24"/>
              </w:rPr>
              <w:t xml:space="preserve">/homework. </w:t>
            </w:r>
          </w:p>
          <w:p w:rsidR="00CA4739" w:rsidRDefault="00CA4739" w:rsidP="00D06FC1" w:rsidRPr="00B545FE">
            <w:pPr>
              <w:rPr>
                <w:rFonts w:ascii="Candara" w:hAnsi="Candara"/>
                <w:sz w:val="24"/>
                <w:szCs w:val="24"/>
              </w:rPr>
            </w:pPr>
          </w:p>
          <w:sdt>
            <w:sdtPr>
              <w:rPr>
                <w:rFonts w:ascii="Candara" w:hAnsi="Candara"/>
                <w:color w:val="AEAAAA" w:themeColor="background2" w:themeShade="BF"/>
                <w:sz w:val="24"/>
                <w:szCs w:val="24"/>
              </w:rPr>
              <w:id w:val="-1971811006"/>
              <w:placeholder>
                <w:docPart w:val="DefaultPlaceholder_-1854013440"/>
              </w:placeholder>
              <w:text/>
            </w:sdtPr>
            <w:sdtContent>
              <w:p w:rsidR="00820353" w:rsidRPr="00B545FE" w:rsidRDefault="006862C9" w:rsidP="006862C9">
                <w:pPr>
                  <w:rPr>
                    <w:rFonts w:ascii="Candara" w:hAnsi="Candara"/>
                    <w:i/>
                    <w:sz w:val="24"/>
                    <w:szCs w:val="24"/>
                  </w:rPr>
                </w:pPr>
                <w:r>
                  <w:rPr>
                    <w:rFonts w:ascii="Candara" w:hAnsi="Candara"/>
                    <w:color w:val="AEAAAA" w:themeColor="background2" w:themeShade="BF"/>
                    <w:sz w:val="24"/>
                    <w:szCs w:val="24"/>
                  </w:rPr>
                  <w:t>\</w:t>
                </w:r>
              </w:p>
            </w:sdtContent>
          </w:sdt>
        </w:tc>
      </w:tr>
      <w:tr w:rsidR="00CA4739">
        <w:tc>
          <w:tcPr>
            <w:shd w:fill="002060" w:color="auto" w:val="clear"/>
            <w:tcW w:w="4855" w:type="dxa"/>
          </w:tcPr>
          <w:p w:rsidR="00CA4739" w:rsidRDefault="00CA4739" w:rsidP="00086BB8" w:rsidRPr="00193E1B">
            <w:pPr>
              <w:jc w:val="center"/>
              <w:rPr>
                <w:b/>
                <w:rFonts w:ascii="Candara" w:hAnsi="Candara"/>
                <w:sz w:val="24"/>
                <w:szCs w:val="24"/>
              </w:rPr>
            </w:pPr>
            <w:r w:rsidRPr="00193E1B">
              <w:rPr>
                <w:b/>
                <w:rFonts w:ascii="Candara" w:hAnsi="Candara"/>
                <w:sz w:val="24"/>
                <w:szCs w:val="24"/>
              </w:rPr>
              <w:t>Explanation of Z</w:t>
            </w:r>
            <w:r w:rsidR="00830583" w:rsidRPr="00193E1B">
              <w:rPr>
                <w:b/>
                <w:rFonts w:ascii="Candara" w:hAnsi="Candara"/>
                <w:sz w:val="24"/>
                <w:szCs w:val="24"/>
              </w:rPr>
              <w:t>eroes</w:t>
            </w:r>
          </w:p>
        </w:tc>
        <w:tc>
          <w:tcPr>
            <w:shd w:fill="002060" w:color="auto" w:val="clear"/>
            <w:tcW w:w="6480" w:type="dxa"/>
          </w:tcPr>
          <w:p w:rsidR="00CA4739" w:rsidRDefault="00830583" w:rsidP="00830583" w:rsidRPr="00193E1B">
            <w:pPr>
              <w:jc w:val="center"/>
              <w:rPr>
                <w:b/>
                <w:rFonts w:ascii="Candara" w:hAnsi="Candara"/>
                <w:sz w:val="24"/>
                <w:szCs w:val="24"/>
              </w:rPr>
            </w:pPr>
            <w:r w:rsidRPr="00193E1B">
              <w:rPr>
                <w:b/>
                <w:rFonts w:ascii="Candara" w:hAnsi="Candara"/>
                <w:sz w:val="24"/>
                <w:szCs w:val="24"/>
              </w:rPr>
              <w:t xml:space="preserve">Homework </w:t>
            </w:r>
          </w:p>
        </w:tc>
      </w:tr>
      <w:tr w:rsidR="006A38E7">
        <w:trPr>
          <w:trHeight w:val="2115"/>
        </w:trPr>
        <w:tc>
          <w:tcPr>
            <w:tcW w:w="4855" w:type="dxa"/>
          </w:tcPr>
          <w:p w:rsidR="006A38E7" w:rsidRDefault="00973F72" w:rsidP="00973F72" w:rsidRPr="00973F72">
            <w:pPr>
              <w:numPr>
                <w:ilvl w:val="0"/>
                <w:numId w:val="16"/>
              </w:numPr>
              <w:tabs>
                <w:tab w:val="left" w:pos="1422"/>
              </w:tabs>
              <w:rPr>
                <w:szCs w:val="24"/>
              </w:rPr>
            </w:pPr>
            <w:sdt>
              <w:sdtPr>
                <w:rPr>
                  <w:szCs w:val="24"/>
                </w:rPr>
                <w:id w:val="1957746076"/>
                <w:placeholder>
                  <w:docPart w:val="9E2F46429D958744B8354022C3B060CD"/>
                </w:placeholder>
                <w:text/>
              </w:sdtPr>
              <w:sdtContent>
                <w:r>
                  <w:rPr>
                    <w:szCs w:val="24"/>
                  </w:rPr>
                  <w:t>If you child receives a zero on an assignment, he/she will be given the opportunity</w:t>
                </w:r>
                <w:r w:rsidRPr="00BB7035">
                  <w:rPr>
                    <w:szCs w:val="24"/>
                  </w:rPr>
                  <w:t xml:space="preserve"> for </w:t>
                </w:r>
                <w:r>
                  <w:rPr>
                    <w:szCs w:val="24"/>
                  </w:rPr>
                  <w:t>a retake/redo</w:t>
                </w:r>
                <w:r w:rsidRPr="00BB7035">
                  <w:rPr>
                    <w:szCs w:val="24"/>
                  </w:rPr>
                  <w:t xml:space="preserve">.                                                        </w:t>
                </w:r>
              </w:sdtContent>
            </w:sdt>
          </w:p>
        </w:tc>
        <w:tc>
          <w:tcPr>
            <w:tcW w:w="6480" w:type="dxa"/>
          </w:tcPr>
          <w:p w:rsidR="006A38E7" w:rsidRDefault="003A7EEA" w:rsidP="000A55C9" w:rsidRPr="000A55C9">
            <w:pPr>
              <w:numPr>
                <w:ilvl w:val="0"/>
                <w:numId w:val="16"/>
              </w:numPr>
              <w:spacing w:after="0" w:line="240" w:lineRule="auto"/>
              <w:rPr>
                <w:szCs w:val="24"/>
              </w:rPr>
            </w:pPr>
            <w:sdt>
              <w:sdtPr>
                <w:rPr>
                  <w:color w:val="AFABAB"/>
                </w:rPr>
                <w:id w:val="1503317567"/>
                <w:placeholder>
                  <w:docPart w:val="6004B1BD6F4F42698F5D11C696E58825"/>
                </w:placeholder>
                <w:text/>
              </w:sdtPr>
              <w:sdtContent>
                <w:r w:rsidR="00973F72" w:rsidRPr="000A55C9">
                  <w:rPr>
                    <w:rFonts w:eastAsiaTheme="minorEastAsia"/>
                    <w:szCs w:val="24"/>
                  </w:rPr>
                  <w:t xml:space="preserve">Homework is assigned with a purpose. It reinforces skills and concepts taught in the classroom.  It will account for 10% of your child’s grade.                       </w:t>
                </w:r>
                <w:r w:rsidR="006A38E7" w:rsidRPr="000A55C9">
                  <w:rPr>
                    <w:color w:val="AFABAB"/>
                    <w:szCs w:val="24"/>
                  </w:rPr>
                  <w:t xml:space="preserve">                             </w:t>
                </w:r>
              </w:sdtContent>
            </w:sdt>
          </w:p>
          <w:p w:rsidR="006A38E7" w:rsidRDefault="006A38E7" w:rsidP="00441FD7">
            <w:pPr>
              <w:rPr>
                <w:color w:val="AFABAB"/>
                <w:szCs w:val="24"/>
              </w:rPr>
            </w:pPr>
          </w:p>
          <w:p w:rsidR="00B375AE" w:rsidRDefault="00B375AE" w:rsidP="00441FD7">
            <w:pPr>
              <w:rPr>
                <w:color w:val="AFABAB"/>
                <w:szCs w:val="24"/>
              </w:rPr>
            </w:pPr>
          </w:p>
          <w:p w:rsidR="00B375AE" w:rsidRDefault="00B375AE" w:rsidP="00441FD7">
            <w:pPr>
              <w:rPr>
                <w:color w:val="AFABAB"/>
                <w:szCs w:val="24"/>
              </w:rPr>
            </w:pPr>
          </w:p>
          <w:p w:rsidR="00B375AE" w:rsidRDefault="00B375AE" w:rsidP="00441FD7">
            <w:pPr>
              <w:rPr>
                <w:color w:val="AFABAB"/>
                <w:szCs w:val="24"/>
              </w:rPr>
            </w:pPr>
          </w:p>
          <w:p w:rsidR="00B375AE" w:rsidRDefault="00B375AE" w:rsidP="00441FD7">
            <w:pPr>
              <w:rPr>
                <w:color w:val="AFABAB"/>
                <w:szCs w:val="24"/>
              </w:rPr>
            </w:pPr>
          </w:p>
          <w:p w:rsidR="00B375AE" w:rsidRDefault="00B375AE" w:rsidP="00441FD7">
            <w:pPr>
              <w:rPr>
                <w:color w:val="AFABAB"/>
                <w:szCs w:val="24"/>
              </w:rPr>
            </w:pPr>
          </w:p>
          <w:p w:rsidR="00B375AE" w:rsidRDefault="00B375AE" w:rsidP="00441FD7" w:rsidRPr="00CF4010">
            <w:pPr>
              <w:rPr>
                <w:color w:val="AFABAB"/>
                <w:szCs w:val="24"/>
              </w:rPr>
            </w:pPr>
          </w:p>
        </w:tc>
      </w:tr>
      <w:tr w:rsidR="00F912FC">
        <w:trPr>
          <w:trHeight w:val="285"/>
        </w:trPr>
        <w:tc>
          <w:tcPr>
            <w:gridSpan w:val="2"/>
            <w:shd w:fill="auto" w:color="auto" w:val="clear"/>
            <w:tcW w:w="11335" w:type="dxa"/>
          </w:tcPr>
          <w:p w:rsidR="00F912FC" w:rsidRDefault="00F912FC" w:rsidP="00830583">
            <w:pPr>
              <w:jc w:val="center"/>
              <w:rPr>
                <w:b/>
                <w:rFonts w:ascii="Candara" w:hAnsi="Candara"/>
                <w:sz w:val="24"/>
                <w:szCs w:val="24"/>
              </w:rPr>
            </w:pPr>
            <w:r w:rsidRPr="00492A9A">
              <w:rPr>
                <w:color w:val="002060"/>
                <w:rFonts w:ascii="Arial Rounded MT Bold" w:hAnsi="Arial Rounded MT Bold"/>
                <w:sz w:val="32"/>
                <w:szCs w:val="32"/>
              </w:rPr>
              <w:t>Princess Anne Middle School Course Expectations</w:t>
            </w:r>
          </w:p>
        </w:tc>
      </w:tr>
      <w:tr w:rsidR="00830583">
        <w:trPr>
          <w:trHeight w:val="285"/>
        </w:trPr>
        <w:tc>
          <w:tcPr>
            <w:shd w:fill="002060" w:color="auto" w:val="clear"/>
            <w:tcW w:w="4855" w:type="dxa"/>
          </w:tcPr>
          <w:p w:rsidR="00830583" w:rsidRDefault="006A38E7" w:rsidP="006A38E7" w:rsidRPr="006A38E7">
            <w:pPr>
              <w:jc w:val="center"/>
              <w:ind w:left="360"/>
              <w:rPr>
                <w:b/>
                <w:color w:val="FFFFFF"/>
                <w:szCs w:val="24"/>
              </w:rPr>
            </w:pPr>
            <w:r w:rsidRPr="004A1C98">
              <w:rPr>
                <w:b/>
                <w:szCs w:val="24"/>
              </w:rPr>
              <w:t>Late Work Policy</w:t>
            </w:r>
          </w:p>
        </w:tc>
        <w:tc>
          <w:tcPr>
            <w:shd w:fill="002060" w:color="auto" w:val="clear"/>
            <w:tcW w:w="6480" w:type="dxa"/>
          </w:tcPr>
          <w:p w:rsidR="00830583" w:rsidRDefault="008D3A15" w:rsidP="00830583" w:rsidRPr="004A1C98">
            <w:pPr>
              <w:jc w:val="center"/>
              <w:rPr>
                <w:b/>
                <w:i/>
                <w:szCs w:val="24"/>
              </w:rPr>
            </w:pPr>
            <w:r>
              <w:rPr>
                <w:b/>
                <w:rFonts w:ascii="Candara" w:hAnsi="Candara"/>
                <w:sz w:val="24"/>
                <w:szCs w:val="24"/>
              </w:rPr>
              <w:t>Extra Credit</w:t>
            </w:r>
          </w:p>
        </w:tc>
      </w:tr>
      <w:tr w:rsidR="00830583">
        <w:trPr>
          <w:trHeight w:val="2060"/>
        </w:trPr>
        <w:tc>
          <w:tcPr>
            <w:tcW w:w="4855" w:type="dxa"/>
          </w:tcPr>
          <w:p w:rsidR="00830583" w:rsidRDefault="003A7EEA" w:rsidP="000314E5" w:rsidRPr="00B545FE">
            <w:pPr>
              <w:ind w:left="157"/>
              <w:rPr>
                <w:szCs w:val="24"/>
              </w:rPr>
            </w:pPr>
            <w:sdt>
              <w:sdtPr>
                <w:rPr>
                  <w:szCs w:val="24"/>
                </w:rPr>
                <w:id w:val="-964191874"/>
                <w:placeholder>
                  <w:docPart w:val="99D4B2C0342040B69A7800FB7ADAF6FD"/>
                </w:placeholder>
                <w:text/>
              </w:sdtPr>
              <w:sdtContent>
                <w:r w:rsidR="000314E5" w:rsidRPr="000314E5">
                  <w:rPr>
                    <w:szCs w:val="24"/>
                  </w:rPr>
                  <w:t>Late work will be accepted without penalty until one week prior to the end of the quarter.</w:t>
                </w:r>
              </w:sdtContent>
            </w:sdt>
          </w:p>
        </w:tc>
        <w:tc>
          <w:tcPr>
            <w:tcW w:w="6480" w:type="dxa"/>
          </w:tcPr>
          <w:p w:rsidR="00830583" w:rsidRDefault="003A7EEA" w:rsidP="000314E5" w:rsidRPr="00394EA4">
            <w:pPr>
              <w:rPr>
                <w:i/>
                <w:szCs w:val="24"/>
              </w:rPr>
            </w:pPr>
            <w:sdt>
              <w:sdtPr>
                <w:rPr>
                  <w:rFonts w:ascii="Candara" w:hAnsi="Candara"/>
                  <w:sz w:val="24"/>
                  <w:szCs w:val="24"/>
                </w:rPr>
                <w:id w:val="-1032252919"/>
                <w:placeholder>
                  <w:docPart w:val="28721914AF5541539436215F99346C6A"/>
                </w:placeholder>
                <w:text/>
              </w:sdtPr>
              <w:sdtContent>
                <w:r w:rsidR="000314E5" w:rsidRPr="000314E5">
                  <w:rPr>
                    <w:rFonts w:ascii="Candara" w:hAnsi="Candara"/>
                    <w:sz w:val="24"/>
                    <w:szCs w:val="24"/>
                  </w:rPr>
                  <w:t>None offered.</w:t>
                </w:r>
              </w:sdtContent>
            </w:sdt>
          </w:p>
        </w:tc>
      </w:tr>
      <w:tr w:rsidR="00CA4739">
        <w:tc>
          <w:tcPr>
            <w:shd w:fill="002060" w:color="auto" w:val="clear"/>
            <w:tcW w:w="4855" w:type="dxa"/>
          </w:tcPr>
          <w:p w:rsidR="00CA4739" w:rsidRDefault="00CA4739" w:rsidP="00086BB8" w:rsidRPr="004A1C98">
            <w:pPr>
              <w:jc w:val="center"/>
              <w:rPr>
                <w:b/>
                <w:rFonts w:ascii="Candara" w:hAnsi="Candara"/>
                <w:sz w:val="24"/>
                <w:szCs w:val="24"/>
              </w:rPr>
            </w:pPr>
            <w:r w:rsidRPr="004A1C98">
              <w:rPr>
                <w:b/>
                <w:rFonts w:ascii="Candara" w:hAnsi="Candara"/>
                <w:sz w:val="24"/>
                <w:szCs w:val="24"/>
              </w:rPr>
              <w:t>Make up Work Policy</w:t>
            </w:r>
          </w:p>
        </w:tc>
        <w:tc>
          <w:tcPr>
            <w:shd w:fill="002060" w:color="auto" w:val="clear"/>
            <w:tcW w:w="6480" w:type="dxa"/>
          </w:tcPr>
          <w:p w:rsidR="00CA4739" w:rsidRDefault="006A38E7" w:rsidP="00086BB8" w:rsidRPr="004A1C98">
            <w:pPr>
              <w:jc w:val="center"/>
              <w:rPr>
                <w:b/>
                <w:rFonts w:ascii="Candara" w:hAnsi="Candara"/>
                <w:sz w:val="24"/>
                <w:szCs w:val="24"/>
              </w:rPr>
            </w:pPr>
            <w:r w:rsidRPr="004A1C98">
              <w:rPr>
                <w:b/>
                <w:rFonts w:ascii="Candara" w:hAnsi="Candara"/>
                <w:sz w:val="24"/>
                <w:szCs w:val="24"/>
              </w:rPr>
              <w:t>Tutoring and Remediation</w:t>
            </w:r>
          </w:p>
        </w:tc>
      </w:tr>
      <w:tr w:rsidR="00CA4739">
        <w:trPr>
          <w:trHeight w:val="1637"/>
        </w:trPr>
        <w:tc>
          <w:tcPr>
            <w:tcW w:w="4855" w:type="dxa"/>
          </w:tcPr>
          <w:p w:rsidR="006A38E7" w:rsidRDefault="006862C9" w:rsidP="006A38E7">
            <w:pPr>
              <w:rFonts w:hAnsiTheme="minorHAnsi"/>
              <w:numPr>
                <w:ilvl w:val="0"/>
                <w:numId w:val="7"/>
              </w:numPr>
              <w:rPr>
                <w:rFonts w:ascii="Calibri"/>
                <w:sz w:val="22"/>
                <w:szCs w:val="24"/>
              </w:rPr>
            </w:pPr>
            <w:sdt>
              <w:sdtPr>
                <w:rPr>
                  <w:szCs w:val="24"/>
                </w:rPr>
                <w:id w:val="679784298"/>
                <w:placeholder>
                  <w:docPart w:val="07A9A23D533F134481468ABF5A3FA6D7"/>
                </w:placeholder>
                <w:text/>
              </w:sdtPr>
              <w:sdtContent>
                <w:r>
                  <w:rPr>
                    <w:szCs w:val="24"/>
                  </w:rPr>
                  <w:t>Make Up Work will be a</w:t>
                </w:r>
                <w:r w:rsidRPr="00334F90">
                  <w:rPr>
                    <w:szCs w:val="24"/>
                  </w:rPr>
                  <w:t xml:space="preserve">ccepted without penalty until </w:t>
                </w:r>
                <w:r>
                  <w:rPr>
                    <w:szCs w:val="24"/>
                  </w:rPr>
                  <w:t xml:space="preserve">one </w:t>
                </w:r>
                <w:r w:rsidRPr="00334F90">
                  <w:rPr>
                    <w:szCs w:val="24"/>
                  </w:rPr>
                  <w:t>week prior to the end of quarter.</w:t>
                </w:r>
              </w:sdtContent>
            </w:sdt>
            <w:r w:rsidRPr="00B545FE">
              <w:rPr>
                <w:szCs w:val="24"/>
              </w:rPr>
              <w:t xml:space="preserve"> </w:t>
            </w:r>
          </w:p>
          <w:p w:rsidR="00CA4739" w:rsidRDefault="00CA4739" w:rsidP="006A38E7" w:rsidRPr="00B545FE">
            <w:pPr>
              <w:ind w:left="360"/>
              <w:rPr>
                <w:szCs w:val="24"/>
              </w:rPr>
            </w:pPr>
          </w:p>
        </w:tc>
        <w:tc>
          <w:tcPr>
            <w:tcW w:w="6480" w:type="dxa"/>
          </w:tcPr>
          <w:sdt>
            <w:sdtPr>
              <w:rPr>
                <w:color w:val="AEAAAA" w:themeColor="background2" w:themeShade="BF"/>
                <w:szCs w:val="24"/>
              </w:rPr>
              <w:id w:val="-1247723017"/>
              <w:placeholder>
                <w:docPart w:val="26C97644CD2E486799852EEAE65FCBEC"/>
              </w:placeholder>
              <w:text/>
            </w:sdtPr>
            <w:sdtContent>
              <w:p w:rsidR="006A38E7" w:rsidRDefault="00FC696A" w:rsidP="006A38E7">
                <w:pPr>
                  <w:pStyle w:val="ListParagraph"/>
                  <w:numPr>
                    <w:ilvl w:val="0"/>
                    <w:numId w:val="7"/>
                  </w:numPr>
                  <w:rPr>
                    <w:rFonts w:asciiTheme="minorHAnsi" w:hAnsiTheme="minorHAnsi"/>
                    <w:color w:val="AEAAAA" w:themeColor="background2" w:themeShade="BF"/>
                    <w:sz w:val="22"/>
                    <w:szCs w:val="24"/>
                  </w:rPr>
                </w:pPr>
                <w:r w:rsidRPr="00D91234">
                  <w:rPr>
                    <w:szCs w:val="24"/>
                  </w:rPr>
                  <w:t>•</w:t>
                </w:r>
                <w:r w:rsidRPr="00D91234">
                  <w:rPr>
                    <w:szCs w:val="24"/>
                  </w:rPr>
                  <w:tab/>
                  <w:t>Please make sure your child is working on homework assignments on the day they are assigned.  If they have trouble, then they should come see me the next day during design time to discuss the problem. With prior approval, extra help will be available for students in the mornings. A signed planner by the teacher is required.  It is the responsibility of the parent to provide transportation to school.  In addition, the Homework Center and tutoring is available before and after school.</w:t>
                </w:r>
              </w:p>
            </w:sdtContent>
          </w:sdt>
          <w:p w:rsidR="00CA4739" w:rsidRDefault="00CA4739" w:rsidP="006A38E7" w:rsidRPr="00B545FE">
            <w:pPr>
              <w:ind w:left="360"/>
              <w:rPr>
                <w:szCs w:val="24"/>
              </w:rPr>
            </w:pPr>
          </w:p>
        </w:tc>
      </w:tr>
      <w:tr w:rsidR="00086BB8">
        <w:tc>
          <w:tcPr>
            <w:shd w:fill="002060" w:color="auto" w:val="clear"/>
            <w:tcW w:w="4855" w:type="dxa"/>
          </w:tcPr>
          <w:p w:rsidR="00086BB8" w:rsidRDefault="00086BB8" w:rsidP="00086BB8" w:rsidRPr="004A1C98">
            <w:pPr>
              <w:jc w:val="center"/>
              <w:rPr>
                <w:b/>
                <w:rFonts w:ascii="Candara" w:hAnsi="Candara"/>
                <w:sz w:val="24"/>
                <w:szCs w:val="24"/>
              </w:rPr>
            </w:pPr>
            <w:r w:rsidRPr="004A1C98">
              <w:rPr>
                <w:b/>
                <w:rFonts w:ascii="Candara" w:hAnsi="Candara"/>
                <w:sz w:val="24"/>
                <w:szCs w:val="24"/>
              </w:rPr>
              <w:t>Reassessment</w:t>
            </w:r>
          </w:p>
        </w:tc>
        <w:tc>
          <w:tcPr>
            <w:shd w:fill="002060" w:color="auto" w:val="clear"/>
            <w:tcW w:w="6480" w:type="dxa"/>
          </w:tcPr>
          <w:p w:rsidR="00086BB8" w:rsidRDefault="006A38E7" w:rsidP="00086BB8" w:rsidRPr="004A1C98">
            <w:pPr>
              <w:jc w:val="center"/>
              <w:rPr>
                <w:b/>
                <w:rFonts w:ascii="Candara" w:hAnsi="Candara"/>
                <w:sz w:val="24"/>
                <w:szCs w:val="24"/>
              </w:rPr>
            </w:pPr>
            <w:r w:rsidRPr="004A1C98">
              <w:rPr>
                <w:b/>
                <w:rFonts w:ascii="Candara" w:hAnsi="Candara"/>
                <w:sz w:val="24"/>
                <w:szCs w:val="24"/>
              </w:rPr>
              <w:t>Student/Parent Portal Updates</w:t>
            </w:r>
          </w:p>
        </w:tc>
      </w:tr>
      <w:tr w:rsidR="00086BB8">
        <w:tc>
          <w:tcPr>
            <w:tcW w:w="4855" w:type="dxa"/>
          </w:tcPr>
          <w:sdt>
            <w:sdtPr>
              <w:rPr>
                <w:szCs w:val="24"/>
              </w:rPr>
              <w:id w:val="-764693771"/>
              <w:placeholder>
                <w:docPart w:val="7D48504BC6BD9C47AE7EBFD320C6813C"/>
              </w:placeholder>
              <w:text/>
            </w:sdtPr>
            <w:sdtContent>
              <w:p w:rsidR="00086BB8" w:rsidRPr="00482DDA" w:rsidRDefault="00482DDA" w:rsidP="00482DDA">
                <w:pPr>
                  <w:pStyle w:val="ListParagraph"/>
                  <w:numPr>
                    <w:ilvl w:val="0"/>
                    <w:numId w:val="7"/>
                  </w:numPr>
                  <w:rPr>
                    <w:rFonts w:asciiTheme="minorHAnsi" w:hAnsiTheme="minorHAnsi"/>
                    <w:sz w:val="22"/>
                    <w:szCs w:val="24"/>
                  </w:rPr>
                </w:pPr>
                <w:r>
                  <w:rPr>
                    <w:szCs w:val="24"/>
                  </w:rPr>
                  <w:t>Only one retake per quiz allowed following intervention.  Retakes must be taken before the unit test. Retakes are not allowed on unit assessments.</w:t>
                </w:r>
              </w:p>
            </w:sdtContent>
          </w:sdt>
        </w:tc>
        <w:tc>
          <w:tcPr>
            <w:tcW w:w="6480" w:type="dxa"/>
          </w:tcPr>
          <w:p w:rsidR="00D7397D" w:rsidRDefault="006A38E7" w:rsidP="006A38E7" w:rsidRPr="00D7397D">
            <w:pPr>
              <w:numPr>
                <w:ilvl w:val="0"/>
                <w:numId w:val="7"/>
              </w:numPr>
              <w:rPr>
                <w:szCs w:val="24"/>
              </w:rPr>
            </w:pPr>
            <w:r w:rsidRPr="006A38E7">
              <w:rPr>
                <w:rFonts w:cs="Times New Roman"/>
                <w:szCs w:val="24"/>
              </w:rPr>
              <w:t xml:space="preserve">Grades accessible through the Student and Parent Portal will be updated every week.  </w:t>
            </w:r>
          </w:p>
          <w:p w:rsidR="006862C9" w:rsidRDefault="00D7397D" w:rsidP="006A38E7" w:rsidRPr="006862C9">
            <w:pPr>
              <w:numPr>
                <w:ilvl w:val="0"/>
                <w:numId w:val="7"/>
              </w:numPr>
              <w:rPr>
                <w:szCs w:val="24"/>
              </w:rPr>
            </w:pPr>
            <w:r>
              <w:rPr>
                <w:rFonts w:cs="Times New Roman"/>
                <w:szCs w:val="24"/>
              </w:rPr>
              <w:t>A blank means the grade has not yet been entered or your child is missing that assignment due to an absence</w:t>
            </w:r>
          </w:p>
          <w:p w:rsidR="00086BB8" w:rsidRDefault="00086BB8" w:rsidP="006862C9" w:rsidRPr="006862C9">
            <w:pPr>
              <w:spacing w:after="0" w:line="240" w:lineRule="auto"/>
              <w:rPr>
                <w:szCs w:val="24"/>
              </w:rPr>
            </w:pPr>
          </w:p>
        </w:tc>
      </w:tr>
      <w:tr w:rsidR="00CA4739">
        <w:tc>
          <w:tcPr>
            <w:shd w:fill="002060" w:color="auto" w:val="clear"/>
            <w:tcW w:w="4855" w:type="dxa"/>
          </w:tcPr>
          <w:p w:rsidR="00CA4739" w:rsidRDefault="009B2608" w:rsidP="00086BB8" w:rsidRPr="004A1C98">
            <w:pPr>
              <w:jc w:val="center"/>
              <w:rPr>
                <w:b/>
                <w:rFonts w:ascii="Candara" w:hAnsi="Candara"/>
                <w:sz w:val="24"/>
                <w:szCs w:val="24"/>
              </w:rPr>
            </w:pPr>
            <w:r w:rsidRPr="004A1C98">
              <w:rPr>
                <w:b/>
                <w:rFonts w:ascii="Candara" w:hAnsi="Candara"/>
                <w:sz w:val="24"/>
                <w:szCs w:val="24"/>
              </w:rPr>
              <w:t>Honor Code</w:t>
            </w:r>
          </w:p>
        </w:tc>
        <w:tc>
          <w:tcPr>
            <w:shd w:fill="002060" w:color="auto" w:val="clear"/>
            <w:tcW w:w="6480" w:type="dxa"/>
          </w:tcPr>
          <w:p w:rsidR="00CA4739" w:rsidRDefault="00CA4739" w:rsidP="00086BB8" w:rsidRPr="004A1C98">
            <w:pPr>
              <w:jc w:val="center"/>
              <w:rPr>
                <w:b/>
                <w:rFonts w:ascii="Candara" w:hAnsi="Candara"/>
                <w:sz w:val="24"/>
                <w:szCs w:val="24"/>
              </w:rPr>
            </w:pPr>
            <w:r w:rsidRPr="004A1C98">
              <w:rPr>
                <w:b/>
                <w:rFonts w:ascii="Candara" w:hAnsi="Candara"/>
                <w:sz w:val="24"/>
                <w:szCs w:val="24"/>
              </w:rPr>
              <w:t>Parent Contact</w:t>
            </w:r>
          </w:p>
        </w:tc>
      </w:tr>
      <w:tr w:rsidR="009B2608">
        <w:trPr>
          <w:trHeight w:val="1043"/>
        </w:trPr>
        <w:tc>
          <w:tcPr>
            <w:vMerge w:val="restart"/>
            <w:tcW w:w="4855" w:type="dxa"/>
          </w:tcPr>
          <w:p w:rsidR="009B2608" w:rsidRDefault="009B2608" w:rsidP="00FA619D">
            <w:pPr>
              <w:contextualSpacing/>
              <w:rPr>
                <w:rFonts w:ascii="Candara" w:hAnsi="Candara"/>
                <w:sz w:val="24"/>
                <w:szCs w:val="24"/>
              </w:rPr>
            </w:pPr>
            <w:r>
              <w:rPr>
                <w:rFonts w:ascii="Candara" w:hAnsi="Candara"/>
                <w:sz w:val="24"/>
                <w:szCs w:val="24"/>
              </w:rPr>
              <w:t xml:space="preserve">I assume </w:t>
            </w:r>
            <w:r w:rsidRPr="00820353">
              <w:rPr>
                <w:rFonts w:ascii="Candara" w:hAnsi="Candara"/>
                <w:sz w:val="24"/>
                <w:szCs w:val="24"/>
              </w:rPr>
              <w:t xml:space="preserve">responsibility of my own actions, and I promise to uphold </w:t>
            </w:r>
            <w:r>
              <w:rPr>
                <w:rFonts w:ascii="Candara" w:hAnsi="Candara"/>
                <w:sz w:val="24"/>
                <w:szCs w:val="24"/>
              </w:rPr>
              <w:t xml:space="preserve">the honor code of Princess Anne Middle </w:t>
            </w:r>
            <w:r w:rsidRPr="00820353">
              <w:rPr>
                <w:rFonts w:ascii="Candara" w:hAnsi="Candara"/>
                <w:sz w:val="24"/>
                <w:szCs w:val="24"/>
              </w:rPr>
              <w:t>School by neither giving nor receiving unauthorized help on any quiz, test, exam, or other academic assignment.</w:t>
            </w:r>
          </w:p>
          <w:p w:rsidR="00F912FC" w:rsidRDefault="00F912FC" w:rsidP="00FA619D">
            <w:pPr>
              <w:contextualSpacing/>
              <w:rPr>
                <w:rFonts w:ascii="Candara" w:hAnsi="Candara"/>
                <w:sz w:val="24"/>
                <w:szCs w:val="24"/>
              </w:rPr>
            </w:pPr>
          </w:p>
          <w:p w:rsidR="00F912FC" w:rsidRDefault="00F912FC" w:rsidP="00FA619D" w:rsidRPr="00B545FE">
            <w:pPr>
              <w:contextualSpacing/>
              <w:rPr>
                <w:rFonts w:ascii="Candara" w:hAnsi="Candara"/>
                <w:sz w:val="24"/>
                <w:szCs w:val="24"/>
              </w:rPr>
            </w:pPr>
          </w:p>
          <w:p w:rsidR="009B2608" w:rsidRDefault="00F912FC" w:rsidP="00FA619D" w:rsidRPr="00B545FE">
            <w:pPr>
              <w:contextualSpacing/>
              <w:rPr>
                <w:rFonts w:ascii="Candara" w:hAnsi="Candara"/>
                <w:sz w:val="24"/>
                <w:szCs w:val="24"/>
              </w:rPr>
            </w:pPr>
            <w:r>
              <w:rPr>
                <w:noProof/>
              </w:rPr>
              <w:drawing>
                <wp:anchor distT="0" distB="0" distR="114300" distL="114300" behindDoc="0" allowOverlap="1" layoutInCell="1" locked="0" relativeHeight="251658240" simplePos="0">
                  <wp:simplePos x="0" y="0"/>
                  <wp:positionH relativeFrom="column">
                    <wp:posOffset>720725</wp:posOffset>
                  </wp:positionH>
                  <wp:positionV relativeFrom="paragraph">
                    <wp:posOffset>13970</wp:posOffset>
                  </wp:positionV>
                  <wp:extent cx="1162050" cy="8718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wPrint[1].jpg"/>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v="urn:schemas-microsoft-com:mac:vml" xmlns:ve="http://schemas.openxmlformats.org/markup-compatibility/2006" xmlns:mo="http://schemas.microsoft.com/office/mac/office/2008/main" val="0"/>
                              </a:ext>
                            </a:extLst>
                          </a:blip>
                          <a:stretch>
                            <a:fillRect/>
                          </a:stretch>
                        </pic:blipFill>
                        <pic:spPr>
                          <a:xfrm>
                            <a:off x="0" y="0"/>
                            <a:ext cx="1162050" cy="871855"/>
                          </a:xfrm>
                          <a:prstGeom prst="rect">
                            <a:avLst/>
                          </a:prstGeom>
                        </pic:spPr>
                      </pic:pic>
                    </a:graphicData>
                  </a:graphic>
                </wp:anchor>
              </w:drawing>
            </w:r>
          </w:p>
          <w:p w:rsidR="009B2608" w:rsidRDefault="009B2608" w:rsidP="00B545FE" w:rsidRPr="00332FAE">
            <w:pPr>
              <w:jc w:val="center"/>
              <w:contextualSpacing/>
              <w:rPr>
                <w:rFonts w:ascii="Candara" w:hAnsi="Candara"/>
                <w:sz w:val="24"/>
                <w:szCs w:val="24"/>
              </w:rPr>
            </w:pPr>
          </w:p>
        </w:tc>
        <w:tc>
          <w:tcPr>
            <w:tcW w:w="6480" w:type="dxa"/>
          </w:tcPr>
          <w:p w:rsidR="009B2608" w:rsidRDefault="009B2608" w:rsidP="00332FAE" w:rsidRPr="00332FAE">
            <w:pPr>
              <w:numPr>
                <w:ilvl w:val="0"/>
                <w:numId w:val="11"/>
              </w:numPr>
              <w:spacing w:after="200" w:line="276" w:lineRule="auto"/>
              <w:rPr>
                <w:szCs w:val="24"/>
              </w:rPr>
            </w:pPr>
            <w:r w:rsidRPr="00B545FE">
              <w:rPr>
                <w:szCs w:val="24"/>
              </w:rPr>
              <w:t>Parents will be contacted via phone calls and email for “E” and “D” grades at progress report and report card time.</w:t>
            </w:r>
          </w:p>
        </w:tc>
      </w:tr>
      <w:tr w:rsidR="009B2608">
        <w:tc>
          <w:tcPr>
            <w:vMerge/>
          </w:tcPr>
          <w:p/>
        </w:tc>
        <w:tc>
          <w:tcPr>
            <w:shd w:fill="002060" w:color="auto" w:val="clear"/>
            <w:tcW w:w="6480" w:type="dxa"/>
          </w:tcPr>
          <w:p w:rsidR="009B2608" w:rsidRDefault="009B2608" w:rsidP="00D15C31" w:rsidRPr="004A1C98">
            <w:pPr>
              <w:jc w:val="center"/>
              <w:rPr>
                <w:b/>
                <w:rFonts w:ascii="Candara" w:hAnsi="Candara"/>
                <w:sz w:val="24"/>
                <w:szCs w:val="24"/>
              </w:rPr>
            </w:pPr>
            <w:r w:rsidRPr="004A1C98">
              <w:rPr>
                <w:b/>
                <w:rFonts w:ascii="Candara" w:hAnsi="Candara"/>
                <w:sz w:val="24"/>
                <w:szCs w:val="24"/>
              </w:rPr>
              <w:t>Student/Parent Acknowledgement</w:t>
            </w:r>
          </w:p>
        </w:tc>
      </w:tr>
      <w:tr w:rsidR="009B2608">
        <w:tc>
          <w:tcPr>
            <w:vMerge/>
          </w:tcPr>
          <w:p/>
        </w:tc>
        <w:tc>
          <w:tcPr>
            <w:tcW w:w="6480" w:type="dxa"/>
          </w:tcPr>
          <w:p w:rsidR="009B2608" w:rsidRDefault="009B2608" w:rsidP="00D15C31" w:rsidRPr="00EB01A4">
            <w:pPr>
              <w:jc w:val="center"/>
              <w:rPr>
                <w:rFonts w:ascii="Candara" w:hAnsi="Candara"/>
                <w:sz w:val="24"/>
                <w:szCs w:val="24"/>
              </w:rPr>
            </w:pPr>
            <w:r w:rsidRPr="00EB01A4">
              <w:rPr>
                <w:rFonts w:ascii="Candara" w:hAnsi="Candara"/>
                <w:sz w:val="24"/>
                <w:szCs w:val="24"/>
              </w:rPr>
              <w:t>I have read and understand the course expectations.</w:t>
            </w:r>
          </w:p>
          <w:p w:rsidR="009B2608" w:rsidRDefault="009B2608" w:rsidRPr="00B545FE">
            <w:pPr>
              <w:rPr>
                <w:rFonts w:ascii="Candara" w:hAnsi="Candara"/>
                <w:sz w:val="24"/>
                <w:szCs w:val="24"/>
              </w:rPr>
            </w:pPr>
          </w:p>
          <w:p w:rsidR="009B2608" w:rsidRDefault="009B2608" w:rsidRPr="00B545FE">
            <w:pPr>
              <w:rPr>
                <w:rFonts w:ascii="Candara" w:hAnsi="Candara"/>
                <w:sz w:val="24"/>
                <w:szCs w:val="24"/>
              </w:rPr>
            </w:pPr>
          </w:p>
          <w:p w:rsidR="009B2608" w:rsidRDefault="009B2608" w:rsidRPr="00B545FE">
            <w:pPr>
              <w:pBdr>
                <w:bottom w:val="single" w:sz="12" w:color="auto" w:space="1"/>
              </w:pBdr>
              <w:rPr>
                <w:rFonts w:ascii="Candara" w:hAnsi="Candara"/>
                <w:sz w:val="24"/>
                <w:szCs w:val="24"/>
              </w:rPr>
            </w:pPr>
          </w:p>
          <w:p w:rsidR="009B2608" w:rsidRDefault="009B2608" w:rsidP="00D15C31" w:rsidRPr="00EB01A4">
            <w:pPr>
              <w:jc w:val="center"/>
              <w:rPr>
                <w:rFonts w:ascii="Candara" w:hAnsi="Candara"/>
                <w:sz w:val="24"/>
                <w:szCs w:val="24"/>
              </w:rPr>
            </w:pPr>
            <w:r w:rsidRPr="00EB01A4">
              <w:rPr>
                <w:rFonts w:ascii="Candara" w:hAnsi="Candara"/>
                <w:sz w:val="24"/>
                <w:szCs w:val="24"/>
              </w:rPr>
              <w:t>Student Signature</w:t>
            </w:r>
          </w:p>
          <w:p w:rsidR="009B2608" w:rsidRDefault="009B2608" w:rsidP="00D15C31">
            <w:pPr>
              <w:jc w:val="center"/>
              <w:rPr>
                <w:rFonts w:ascii="Candara" w:hAnsi="Candara"/>
                <w:sz w:val="24"/>
                <w:szCs w:val="24"/>
              </w:rPr>
            </w:pPr>
          </w:p>
          <w:p w:rsidR="009B2608" w:rsidRDefault="009B2608" w:rsidP="00D15C31">
            <w:pPr>
              <w:pBdr>
                <w:bottom w:val="single" w:sz="12" w:color="auto" w:space="1"/>
              </w:pBdr>
              <w:jc w:val="center"/>
              <w:rPr>
                <w:rFonts w:ascii="Candara" w:hAnsi="Candara"/>
                <w:sz w:val="24"/>
                <w:szCs w:val="24"/>
              </w:rPr>
            </w:pPr>
          </w:p>
          <w:p w:rsidR="009B2608" w:rsidRDefault="009B2608" w:rsidP="00B545FE" w:rsidRPr="00EB01A4">
            <w:pPr>
              <w:jc w:val="center"/>
              <w:rPr>
                <w:rFonts w:ascii="Candara" w:hAnsi="Candara"/>
                <w:sz w:val="24"/>
                <w:szCs w:val="24"/>
              </w:rPr>
            </w:pPr>
            <w:r w:rsidRPr="00EB01A4">
              <w:rPr>
                <w:rFonts w:ascii="Candara" w:hAnsi="Candara"/>
                <w:sz w:val="24"/>
                <w:szCs w:val="24"/>
              </w:rPr>
              <w:t>Parent/Guardian Signature</w:t>
            </w:r>
          </w:p>
          <w:p w:rsidR="009B2608" w:rsidRDefault="009B2608" w:rsidP="00B545FE" w:rsidRPr="00B545FE">
            <w:pPr>
              <w:rPr>
                <w:rFonts w:ascii="Candara" w:hAnsi="Candara"/>
                <w:sz w:val="24"/>
                <w:szCs w:val="24"/>
              </w:rPr>
            </w:pPr>
          </w:p>
          <w:p w:rsidR="009B2608" w:rsidRDefault="009B2608" w:rsidRPr="00B545FE">
            <w:pPr>
              <w:rPr>
                <w:rFonts w:ascii="Candara" w:hAnsi="Candara"/>
                <w:sz w:val="24"/>
                <w:szCs w:val="24"/>
              </w:rPr>
            </w:pPr>
          </w:p>
        </w:tc>
      </w:tr>
    </w:tbl>
    <w:p w:rsidR="009B6906" w:rsidRDefault="006862C9" w:rsidP="00332FAE" w:rsidRPr="00013455">
      <w:pPr>
        <w:tabs>
          <w:tab w:val="left" w:pos="6045"/>
        </w:tabs>
      </w:pPr>
    </w:p>
    <w:sectPr w:rsidR="009B6906" w:rsidRPr="00013455" w:rsidSect="00193E1B">
      <w:docGrid w:linePitch="360"/>
      <w:footerReference r:id="rId10" w:type="default"/>
      <w:pgSz w:w="12240" w:h="15840"/>
      <w:pgMar w:left="432" w:right="432" w:top="432" w:bottom="432" w:header="144" w:footer="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1C4" w:rsidRDefault="002B71C4" w:rsidP="00FA619D">
      <w:pPr>
        <w:spacing w:after="0" w:line="240" w:lineRule="auto"/>
      </w:pPr>
      <w:r>
        <w:separator/>
      </w:r>
    </w:p>
  </w:endnote>
  <w:endnote w:type="continuationSeparator" w:id="0">
    <w:p w:rsidR="002B71C4" w:rsidRDefault="002B71C4" w:rsidP="00FA61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09F" w:csb1="00000000"/>
  </w:font>
  <w:font w:name="Candara">
    <w:panose1 w:val="020E0502030303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Rounded MT Bold">
    <w:panose1 w:val="020F07040305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eelawadee">
    <w:altName w:val="Cambria"/>
    <w:charset w:val="00"/>
    <w:family w:val="swiss"/>
    <w:pitch w:val="variable"/>
    <w:sig w:usb0="01000003" w:usb1="00000000" w:usb2="00000000" w:usb3="00000000" w:csb0="00010001" w:csb1="00000000"/>
  </w:font>
  <w:font w:name="Arial">
    <w:panose1 w:val="020B0604020202020204"/>
    <w:charset w:val="00"/>
    <w:family w:val="auto"/>
    <w:pitch w:val="variable"/>
    <w:sig w:usb0="00000003" w:usb1="00000000" w:usb2="00000000" w:usb3="00000000" w:csb0="00000001" w:csb1="00000000"/>
  </w:font>
  <w:font w:name="Cambria"/>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BC1" w:rsidRDefault="00E76BC1" w:rsidP="00E76BC1">
    <w:pPr>
      <w:jc w:val="center"/>
      <w:rPr>
        <w:rFonts w:ascii="Leelawadee" w:hAnsi="Leelawadee" w:cs="Leelawadee"/>
        <w:i/>
        <w:iCs/>
        <w:sz w:val="18"/>
        <w:szCs w:val="18"/>
      </w:rPr>
    </w:pPr>
    <w:r>
      <w:rPr>
        <w:rFonts w:ascii="Leelawadee" w:hAnsi="Leelawadee" w:cs="Leelawadee"/>
        <w:i/>
        <w:iCs/>
        <w:sz w:val="18"/>
        <w:szCs w:val="18"/>
      </w:rPr>
      <w:t>Put Students First • Seek Growth • Be Open to Change • Do Great Work Together • Value Differences</w:t>
    </w:r>
  </w:p>
  <w:p w:rsidR="00FA619D" w:rsidRPr="00013455" w:rsidRDefault="00FA619D" w:rsidP="00013455">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1C4" w:rsidRDefault="002B71C4" w:rsidP="00FA619D">
      <w:pPr>
        <w:spacing w:after="0" w:line="240" w:lineRule="auto"/>
      </w:pPr>
      <w:r>
        <w:separator/>
      </w:r>
    </w:p>
  </w:footnote>
  <w:footnote w:type="continuationSeparator" w:id="0">
    <w:p w:rsidR="002B71C4" w:rsidRDefault="002B71C4" w:rsidP="00FA619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nsid w:val="30834559"/>
    <w:tmpl w:val="5DC4A670"/>
    <w:lvl w:ilvl="0" w:tplc="04090001">
      <w:numFmt w:val="bullet"/>
      <w:lvlText w:val=""/>
      <w:start w:val="1"/>
      <w:rPr>
        <w:rFonts w:hint="default"/>
        <w:rFonts w:ascii="Symbol" w:hAnsi="Symbol"/>
      </w:rPr>
      <w:pPr>
        <w:ind w:left="720"/>
        <w:ind w:hanging="360"/>
      </w:pPr>
      <w:lvlJc w:val="left"/>
    </w:lvl>
    <w:lvl w:ilvl="1" w:tentative="1" w:tplc="04090003">
      <w:numFmt w:val="bullet"/>
      <w:lvlText w:val="o"/>
      <w:start w:val="1"/>
      <w:rPr>
        <w:rFonts w:hint="default"/>
        <w:rFonts w:ascii="Courier New" w:hAnsi="Courier New"/>
      </w:rPr>
      <w:pPr>
        <w:ind w:left="1440"/>
        <w:ind w:hanging="360"/>
      </w:pPr>
      <w:lvlJc w:val="left"/>
    </w:lvl>
    <w:lvl w:ilvl="2" w:tentative="1" w:tplc="04090005">
      <w:numFmt w:val="bullet"/>
      <w:lvlText w:val=""/>
      <w:start w:val="1"/>
      <w:rPr>
        <w:rFonts w:hint="default"/>
        <w:rFonts w:ascii="Wingdings" w:hAnsi="Wingdings"/>
      </w:rPr>
      <w:pPr>
        <w:ind w:left="2160"/>
        <w:ind w:hanging="360"/>
      </w:pPr>
      <w:lvlJc w:val="left"/>
    </w:lvl>
    <w:lvl w:ilvl="3" w:tentative="1" w:tplc="04090001">
      <w:numFmt w:val="bullet"/>
      <w:lvlText w:val=""/>
      <w:start w:val="1"/>
      <w:rPr>
        <w:rFonts w:hint="default"/>
        <w:rFonts w:ascii="Symbol" w:hAnsi="Symbol"/>
      </w:rPr>
      <w:pPr>
        <w:ind w:left="2880"/>
        <w:ind w:hanging="360"/>
      </w:pPr>
      <w:lvlJc w:val="left"/>
    </w:lvl>
    <w:lvl w:ilvl="4" w:tentative="1" w:tplc="04090003">
      <w:numFmt w:val="bullet"/>
      <w:lvlText w:val="o"/>
      <w:start w:val="1"/>
      <w:rPr>
        <w:rFonts w:hint="default"/>
        <w:rFonts w:ascii="Courier New" w:hAnsi="Courier New"/>
      </w:rPr>
      <w:pPr>
        <w:ind w:left="3600"/>
        <w:ind w:hanging="360"/>
      </w:pPr>
      <w:lvlJc w:val="left"/>
    </w:lvl>
    <w:lvl w:ilvl="5" w:tentative="1" w:tplc="04090005">
      <w:numFmt w:val="bullet"/>
      <w:lvlText w:val=""/>
      <w:start w:val="1"/>
      <w:rPr>
        <w:rFonts w:hint="default"/>
        <w:rFonts w:ascii="Wingdings" w:hAnsi="Wingdings"/>
      </w:rPr>
      <w:pPr>
        <w:ind w:left="4320"/>
        <w:ind w:hanging="360"/>
      </w:pPr>
      <w:lvlJc w:val="left"/>
    </w:lvl>
    <w:lvl w:ilvl="6" w:tentative="1" w:tplc="04090001">
      <w:numFmt w:val="bullet"/>
      <w:lvlText w:val=""/>
      <w:start w:val="1"/>
      <w:rPr>
        <w:rFonts w:hint="default"/>
        <w:rFonts w:ascii="Symbol" w:hAnsi="Symbol"/>
      </w:rPr>
      <w:pPr>
        <w:ind w:left="5040"/>
        <w:ind w:hanging="360"/>
      </w:pPr>
      <w:lvlJc w:val="left"/>
    </w:lvl>
    <w:lvl w:ilvl="7" w:tentative="1" w:tplc="04090003">
      <w:numFmt w:val="bullet"/>
      <w:lvlText w:val="o"/>
      <w:start w:val="1"/>
      <w:rPr>
        <w:rFonts w:hint="default"/>
        <w:rFonts w:ascii="Courier New" w:hAnsi="Courier New"/>
      </w:rPr>
      <w:pPr>
        <w:ind w:left="5760"/>
        <w:ind w:hanging="360"/>
      </w:pPr>
      <w:lvlJc w:val="left"/>
    </w:lvl>
    <w:lvl w:ilvl="8" w:tentative="1" w:tplc="04090005">
      <w:numFmt w:val="bullet"/>
      <w:lvlText w:val=""/>
      <w:start w:val="1"/>
      <w:rPr>
        <w:rFonts w:hint="default"/>
        <w:rFonts w:ascii="Wingdings" w:hAnsi="Wingdings"/>
      </w:rPr>
      <w:pPr>
        <w:ind w:left="6480"/>
        <w:ind w:hanging="360"/>
      </w:pPr>
      <w:lvlJc w:val="left"/>
    </w:lvl>
  </w:abstractNum>
  <w:abstractNum w:abstractNumId="1">
    <w:multiLevelType w:val="hybridMultilevel"/>
    <w:nsid w:val="3952457A"/>
    <w:tmpl w:val="4DD2D6FA"/>
    <w:lvl w:ilvl="0" w:tplc="04090003">
      <w:numFmt w:val="bullet"/>
      <w:lvlText w:val="o"/>
      <w:start w:val="1"/>
      <w:rPr>
        <w:rFonts w:hint="default"/>
        <w:rFonts w:ascii="Courier New" w:cs="Courier New" w:hAnsi="Courier New"/>
      </w:rPr>
      <w:pPr>
        <w:ind w:left="1755"/>
        <w:ind w:hanging="360"/>
      </w:pPr>
      <w:lvlJc w:val="left"/>
    </w:lvl>
    <w:lvl w:ilvl="1" w:tentative="1" w:tplc="04090003">
      <w:numFmt w:val="bullet"/>
      <w:lvlText w:val="o"/>
      <w:start w:val="1"/>
      <w:rPr>
        <w:rFonts w:hint="default"/>
        <w:rFonts w:ascii="Courier New" w:cs="Courier New" w:hAnsi="Courier New"/>
      </w:rPr>
      <w:pPr>
        <w:ind w:left="2475"/>
        <w:ind w:hanging="360"/>
      </w:pPr>
      <w:lvlJc w:val="left"/>
    </w:lvl>
    <w:lvl w:ilvl="2" w:tentative="1" w:tplc="04090005">
      <w:numFmt w:val="bullet"/>
      <w:lvlText w:val=""/>
      <w:start w:val="1"/>
      <w:rPr>
        <w:rFonts w:hint="default"/>
        <w:rFonts w:ascii="Wingdings" w:hAnsi="Wingdings"/>
      </w:rPr>
      <w:pPr>
        <w:ind w:left="3195"/>
        <w:ind w:hanging="360"/>
      </w:pPr>
      <w:lvlJc w:val="left"/>
    </w:lvl>
    <w:lvl w:ilvl="3" w:tentative="1" w:tplc="04090001">
      <w:numFmt w:val="bullet"/>
      <w:lvlText w:val=""/>
      <w:start w:val="1"/>
      <w:rPr>
        <w:rFonts w:hint="default"/>
        <w:rFonts w:ascii="Symbol" w:hAnsi="Symbol"/>
      </w:rPr>
      <w:pPr>
        <w:ind w:left="3915"/>
        <w:ind w:hanging="360"/>
      </w:pPr>
      <w:lvlJc w:val="left"/>
    </w:lvl>
    <w:lvl w:ilvl="4" w:tentative="1" w:tplc="04090003">
      <w:numFmt w:val="bullet"/>
      <w:lvlText w:val="o"/>
      <w:start w:val="1"/>
      <w:rPr>
        <w:rFonts w:hint="default"/>
        <w:rFonts w:ascii="Courier New" w:cs="Courier New" w:hAnsi="Courier New"/>
      </w:rPr>
      <w:pPr>
        <w:ind w:left="4635"/>
        <w:ind w:hanging="360"/>
      </w:pPr>
      <w:lvlJc w:val="left"/>
    </w:lvl>
    <w:lvl w:ilvl="5" w:tentative="1" w:tplc="04090005">
      <w:numFmt w:val="bullet"/>
      <w:lvlText w:val=""/>
      <w:start w:val="1"/>
      <w:rPr>
        <w:rFonts w:hint="default"/>
        <w:rFonts w:ascii="Wingdings" w:hAnsi="Wingdings"/>
      </w:rPr>
      <w:pPr>
        <w:ind w:left="5355"/>
        <w:ind w:hanging="360"/>
      </w:pPr>
      <w:lvlJc w:val="left"/>
    </w:lvl>
    <w:lvl w:ilvl="6" w:tentative="1" w:tplc="04090001">
      <w:numFmt w:val="bullet"/>
      <w:lvlText w:val=""/>
      <w:start w:val="1"/>
      <w:rPr>
        <w:rFonts w:hint="default"/>
        <w:rFonts w:ascii="Symbol" w:hAnsi="Symbol"/>
      </w:rPr>
      <w:pPr>
        <w:ind w:left="6075"/>
        <w:ind w:hanging="360"/>
      </w:pPr>
      <w:lvlJc w:val="left"/>
    </w:lvl>
    <w:lvl w:ilvl="7" w:tentative="1" w:tplc="04090003">
      <w:numFmt w:val="bullet"/>
      <w:lvlText w:val="o"/>
      <w:start w:val="1"/>
      <w:rPr>
        <w:rFonts w:hint="default"/>
        <w:rFonts w:ascii="Courier New" w:cs="Courier New" w:hAnsi="Courier New"/>
      </w:rPr>
      <w:pPr>
        <w:ind w:left="6795"/>
        <w:ind w:hanging="360"/>
      </w:pPr>
      <w:lvlJc w:val="left"/>
    </w:lvl>
    <w:lvl w:ilvl="8" w:tentative="1" w:tplc="04090005">
      <w:numFmt w:val="bullet"/>
      <w:lvlText w:val=""/>
      <w:start w:val="1"/>
      <w:rPr>
        <w:rFonts w:hint="default"/>
        <w:rFonts w:ascii="Wingdings" w:hAnsi="Wingdings"/>
      </w:rPr>
      <w:pPr>
        <w:ind w:left="7515"/>
        <w:ind w:hanging="360"/>
      </w:pPr>
      <w:lvlJc w:val="left"/>
    </w:lvl>
  </w:abstractNum>
  <w:abstractNum w:abstractNumId="2">
    <w:multiLevelType w:val="hybridMultilevel"/>
    <w:nsid w:val="48680872"/>
    <w:tmpl w:val="8020EEFE"/>
    <w:lvl w:ilvl="0" w:tplc="04090005">
      <w:numFmt w:val="bullet"/>
      <w:lvlText w:val=""/>
      <w:start w:val="1"/>
      <w:rPr>
        <w:rFonts w:hint="default"/>
        <w:rFonts w:ascii="Wingdings" w:hAnsi="Wingdings"/>
      </w:rPr>
      <w:pPr>
        <w:ind w:left="720"/>
        <w:ind w:hanging="360"/>
      </w:pPr>
      <w:lvlJc w:val="left"/>
    </w:lvl>
    <w:lvl w:ilvl="1" w:tplc="04090003">
      <w:numFmt w:val="bullet"/>
      <w:lvlText w:val="o"/>
      <w:start w:val="1"/>
      <w:rPr>
        <w:rFonts w:hint="default"/>
        <w:rFonts w:ascii="Courier New" w:cs="Courier New" w:hAnsi="Courier New"/>
      </w:rPr>
      <w:pPr>
        <w:ind w:left="1440"/>
        <w:ind w:hanging="360"/>
      </w:pPr>
      <w:lvlJc w:val="left"/>
    </w:lvl>
    <w:lvl w:ilvl="2" w:tplc="04090005">
      <w:numFmt w:val="bullet"/>
      <w:lvlText w:val=""/>
      <w:start w:val="1"/>
      <w:rPr>
        <w:rFonts w:hint="default"/>
        <w:rFonts w:ascii="Wingdings" w:hAnsi="Wingdings"/>
      </w:rPr>
      <w:pPr>
        <w:ind w:left="2160"/>
        <w:ind w:hanging="360"/>
      </w:pPr>
      <w:lvlJc w:val="left"/>
    </w:lvl>
    <w:lvl w:ilvl="3" w:tplc="04090001">
      <w:numFmt w:val="bullet"/>
      <w:lvlText w:val=""/>
      <w:start w:val="1"/>
      <w:rPr>
        <w:rFonts w:hint="default"/>
        <w:rFonts w:ascii="Symbol" w:hAnsi="Symbol"/>
      </w:rPr>
      <w:pPr>
        <w:ind w:left="2880"/>
        <w:ind w:hanging="360"/>
      </w:pPr>
      <w:lvlJc w:val="left"/>
    </w:lvl>
    <w:lvl w:ilvl="4" w:tentative="1" w:tplc="04090003">
      <w:numFmt w:val="bullet"/>
      <w:lvlText w:val="o"/>
      <w:start w:val="1"/>
      <w:rPr>
        <w:rFonts w:hint="default"/>
        <w:rFonts w:ascii="Courier New" w:cs="Courier New" w:hAnsi="Courier New"/>
      </w:rPr>
      <w:pPr>
        <w:ind w:left="3600"/>
        <w:ind w:hanging="360"/>
      </w:pPr>
      <w:lvlJc w:val="left"/>
    </w:lvl>
    <w:lvl w:ilvl="5" w:tentative="1" w:tplc="04090005">
      <w:numFmt w:val="bullet"/>
      <w:lvlText w:val=""/>
      <w:start w:val="1"/>
      <w:rPr>
        <w:rFonts w:hint="default"/>
        <w:rFonts w:ascii="Wingdings" w:hAnsi="Wingdings"/>
      </w:rPr>
      <w:pPr>
        <w:ind w:left="4320"/>
        <w:ind w:hanging="360"/>
      </w:pPr>
      <w:lvlJc w:val="left"/>
    </w:lvl>
    <w:lvl w:ilvl="6" w:tentative="1" w:tplc="04090001">
      <w:numFmt w:val="bullet"/>
      <w:lvlText w:val=""/>
      <w:start w:val="1"/>
      <w:rPr>
        <w:rFonts w:hint="default"/>
        <w:rFonts w:ascii="Symbol" w:hAnsi="Symbol"/>
      </w:rPr>
      <w:pPr>
        <w:ind w:left="5040"/>
        <w:ind w:hanging="360"/>
      </w:pPr>
      <w:lvlJc w:val="left"/>
    </w:lvl>
    <w:lvl w:ilvl="7" w:tentative="1" w:tplc="04090003">
      <w:numFmt w:val="bullet"/>
      <w:lvlText w:val="o"/>
      <w:start w:val="1"/>
      <w:rPr>
        <w:rFonts w:hint="default"/>
        <w:rFonts w:ascii="Courier New" w:cs="Courier New" w:hAnsi="Courier New"/>
      </w:rPr>
      <w:pPr>
        <w:ind w:left="5760"/>
        <w:ind w:hanging="360"/>
      </w:pPr>
      <w:lvlJc w:val="left"/>
    </w:lvl>
    <w:lvl w:ilvl="8" w:tentative="1" w:tplc="04090005">
      <w:numFmt w:val="bullet"/>
      <w:lvlText w:val=""/>
      <w:start w:val="1"/>
      <w:rPr>
        <w:rFonts w:hint="default"/>
        <w:rFonts w:ascii="Wingdings" w:hAnsi="Wingdings"/>
      </w:rPr>
      <w:pPr>
        <w:ind w:left="6480"/>
        <w:ind w:hanging="360"/>
      </w:pPr>
      <w:lvlJc w:val="left"/>
    </w:lvl>
  </w:abstractNum>
  <w:abstractNum w:abstractNumId="3">
    <w:multiLevelType w:val="hybridMultilevel"/>
    <w:nsid w:val="52C929B9"/>
    <w:tmpl w:val="0D74724C"/>
    <w:lvl w:ilvl="0" w:tplc="04090001">
      <w:numFmt w:val="bullet"/>
      <w:lvlText w:val=""/>
      <w:start w:val="1"/>
      <w:rPr>
        <w:rFonts w:hint="default"/>
        <w:rFonts w:ascii="Symbol" w:hAnsi="Symbol"/>
      </w:rPr>
      <w:pPr>
        <w:ind w:left="360"/>
        <w:ind w:hanging="360"/>
      </w:pPr>
      <w:lvlJc w:val="left"/>
    </w:lvl>
    <w:lvl w:ilvl="1" w:tentative="1" w:tplc="04090003">
      <w:numFmt w:val="bullet"/>
      <w:lvlText w:val="o"/>
      <w:start w:val="1"/>
      <w:rPr>
        <w:rFonts w:hint="default"/>
        <w:rFonts w:ascii="Courier New" w:cs="Courier New" w:hAnsi="Courier New"/>
      </w:rPr>
      <w:pPr>
        <w:ind w:left="1080"/>
        <w:ind w:hanging="360"/>
      </w:pPr>
      <w:lvlJc w:val="left"/>
    </w:lvl>
    <w:lvl w:ilvl="2" w:tplc="04090005">
      <w:numFmt w:val="bullet"/>
      <w:lvlText w:val=""/>
      <w:start w:val="1"/>
      <w:rPr>
        <w:rFonts w:hint="default"/>
        <w:rFonts w:ascii="Wingdings" w:hAnsi="Wingdings"/>
      </w:rPr>
      <w:pPr>
        <w:ind w:left="1800"/>
        <w:ind w:hanging="360"/>
      </w:pPr>
      <w:lvlJc w:val="left"/>
    </w:lvl>
    <w:lvl w:ilvl="3" w:tentative="1" w:tplc="04090001">
      <w:numFmt w:val="bullet"/>
      <w:lvlText w:val=""/>
      <w:start w:val="1"/>
      <w:rPr>
        <w:rFonts w:hint="default"/>
        <w:rFonts w:ascii="Symbol" w:hAnsi="Symbol"/>
      </w:rPr>
      <w:pPr>
        <w:ind w:left="2520"/>
        <w:ind w:hanging="360"/>
      </w:pPr>
      <w:lvlJc w:val="left"/>
    </w:lvl>
    <w:lvl w:ilvl="4" w:tentative="1" w:tplc="04090003">
      <w:numFmt w:val="bullet"/>
      <w:lvlText w:val="o"/>
      <w:start w:val="1"/>
      <w:rPr>
        <w:rFonts w:hint="default"/>
        <w:rFonts w:ascii="Courier New" w:cs="Courier New" w:hAnsi="Courier New"/>
      </w:rPr>
      <w:pPr>
        <w:ind w:left="3240"/>
        <w:ind w:hanging="360"/>
      </w:pPr>
      <w:lvlJc w:val="left"/>
    </w:lvl>
    <w:lvl w:ilvl="5" w:tentative="1" w:tplc="04090005">
      <w:numFmt w:val="bullet"/>
      <w:lvlText w:val=""/>
      <w:start w:val="1"/>
      <w:rPr>
        <w:rFonts w:hint="default"/>
        <w:rFonts w:ascii="Wingdings" w:hAnsi="Wingdings"/>
      </w:rPr>
      <w:pPr>
        <w:ind w:left="3960"/>
        <w:ind w:hanging="360"/>
      </w:pPr>
      <w:lvlJc w:val="left"/>
    </w:lvl>
    <w:lvl w:ilvl="6" w:tentative="1" w:tplc="04090001">
      <w:numFmt w:val="bullet"/>
      <w:lvlText w:val=""/>
      <w:start w:val="1"/>
      <w:rPr>
        <w:rFonts w:hint="default"/>
        <w:rFonts w:ascii="Symbol" w:hAnsi="Symbol"/>
      </w:rPr>
      <w:pPr>
        <w:ind w:left="4680"/>
        <w:ind w:hanging="360"/>
      </w:pPr>
      <w:lvlJc w:val="left"/>
    </w:lvl>
    <w:lvl w:ilvl="7" w:tentative="1" w:tplc="04090003">
      <w:numFmt w:val="bullet"/>
      <w:lvlText w:val="o"/>
      <w:start w:val="1"/>
      <w:rPr>
        <w:rFonts w:hint="default"/>
        <w:rFonts w:ascii="Courier New" w:cs="Courier New" w:hAnsi="Courier New"/>
      </w:rPr>
      <w:pPr>
        <w:ind w:left="5400"/>
        <w:ind w:hanging="360"/>
      </w:pPr>
      <w:lvlJc w:val="left"/>
    </w:lvl>
    <w:lvl w:ilvl="8" w:tentative="1" w:tplc="04090005">
      <w:numFmt w:val="bullet"/>
      <w:lvlText w:val=""/>
      <w:start w:val="1"/>
      <w:rPr>
        <w:rFonts w:hint="default"/>
        <w:rFonts w:ascii="Wingdings" w:hAnsi="Wingdings"/>
      </w:rPr>
      <w:pPr>
        <w:ind w:left="6120"/>
        <w:ind w:hanging="360"/>
      </w:pPr>
      <w:lvlJc w:val="left"/>
    </w:lvl>
  </w:abstractNum>
  <w:abstractNum w:abstractNumId="4">
    <w:multiLevelType w:val="hybridMultilevel"/>
    <w:nsid w:val="53B76B3B"/>
    <w:tmpl w:val="342A7B3C"/>
    <w:lvl w:ilvl="0" w:tplc="04090001">
      <w:numFmt w:val="bullet"/>
      <w:lvlText w:val=""/>
      <w:start w:val="1"/>
      <w:rPr>
        <w:rFonts w:hint="default"/>
        <w:rFonts w:ascii="Symbol" w:hAnsi="Symbol"/>
      </w:rPr>
      <w:pPr>
        <w:ind w:left="360"/>
        <w:ind w:hanging="360"/>
      </w:pPr>
      <w:lvlJc w:val="left"/>
    </w:lvl>
    <w:lvl w:ilvl="1" w:tentative="1" w:tplc="04090003">
      <w:numFmt w:val="bullet"/>
      <w:lvlText w:val="o"/>
      <w:start w:val="1"/>
      <w:rPr>
        <w:rFonts w:hint="default"/>
        <w:rFonts w:ascii="Courier New" w:cs="Courier New" w:hAnsi="Courier New"/>
      </w:rPr>
      <w:pPr>
        <w:ind w:left="1080"/>
        <w:ind w:hanging="360"/>
      </w:pPr>
      <w:lvlJc w:val="left"/>
    </w:lvl>
    <w:lvl w:ilvl="2" w:tentative="1" w:tplc="04090005">
      <w:numFmt w:val="bullet"/>
      <w:lvlText w:val=""/>
      <w:start w:val="1"/>
      <w:rPr>
        <w:rFonts w:hint="default"/>
        <w:rFonts w:ascii="Wingdings" w:hAnsi="Wingdings"/>
      </w:rPr>
      <w:pPr>
        <w:ind w:left="1800"/>
        <w:ind w:hanging="360"/>
      </w:pPr>
      <w:lvlJc w:val="left"/>
    </w:lvl>
    <w:lvl w:ilvl="3" w:tentative="1" w:tplc="04090001">
      <w:numFmt w:val="bullet"/>
      <w:lvlText w:val=""/>
      <w:start w:val="1"/>
      <w:rPr>
        <w:rFonts w:hint="default"/>
        <w:rFonts w:ascii="Symbol" w:hAnsi="Symbol"/>
      </w:rPr>
      <w:pPr>
        <w:ind w:left="2520"/>
        <w:ind w:hanging="360"/>
      </w:pPr>
      <w:lvlJc w:val="left"/>
    </w:lvl>
    <w:lvl w:ilvl="4" w:tentative="1" w:tplc="04090003">
      <w:numFmt w:val="bullet"/>
      <w:lvlText w:val="o"/>
      <w:start w:val="1"/>
      <w:rPr>
        <w:rFonts w:hint="default"/>
        <w:rFonts w:ascii="Courier New" w:cs="Courier New" w:hAnsi="Courier New"/>
      </w:rPr>
      <w:pPr>
        <w:ind w:left="3240"/>
        <w:ind w:hanging="360"/>
      </w:pPr>
      <w:lvlJc w:val="left"/>
    </w:lvl>
    <w:lvl w:ilvl="5" w:tentative="1" w:tplc="04090005">
      <w:numFmt w:val="bullet"/>
      <w:lvlText w:val=""/>
      <w:start w:val="1"/>
      <w:rPr>
        <w:rFonts w:hint="default"/>
        <w:rFonts w:ascii="Wingdings" w:hAnsi="Wingdings"/>
      </w:rPr>
      <w:pPr>
        <w:ind w:left="3960"/>
        <w:ind w:hanging="360"/>
      </w:pPr>
      <w:lvlJc w:val="left"/>
    </w:lvl>
    <w:lvl w:ilvl="6" w:tentative="1" w:tplc="04090001">
      <w:numFmt w:val="bullet"/>
      <w:lvlText w:val=""/>
      <w:start w:val="1"/>
      <w:rPr>
        <w:rFonts w:hint="default"/>
        <w:rFonts w:ascii="Symbol" w:hAnsi="Symbol"/>
      </w:rPr>
      <w:pPr>
        <w:ind w:left="4680"/>
        <w:ind w:hanging="360"/>
      </w:pPr>
      <w:lvlJc w:val="left"/>
    </w:lvl>
    <w:lvl w:ilvl="7" w:tentative="1" w:tplc="04090003">
      <w:numFmt w:val="bullet"/>
      <w:lvlText w:val="o"/>
      <w:start w:val="1"/>
      <w:rPr>
        <w:rFonts w:hint="default"/>
        <w:rFonts w:ascii="Courier New" w:cs="Courier New" w:hAnsi="Courier New"/>
      </w:rPr>
      <w:pPr>
        <w:ind w:left="5400"/>
        <w:ind w:hanging="360"/>
      </w:pPr>
      <w:lvlJc w:val="left"/>
    </w:lvl>
    <w:lvl w:ilvl="8" w:tentative="1" w:tplc="04090005">
      <w:numFmt w:val="bullet"/>
      <w:lvlText w:val=""/>
      <w:start w:val="1"/>
      <w:rPr>
        <w:rFonts w:hint="default"/>
        <w:rFonts w:ascii="Wingdings" w:hAnsi="Wingdings"/>
      </w:rPr>
      <w:pPr>
        <w:ind w:left="6120"/>
        <w:ind w:hanging="360"/>
      </w:pPr>
      <w:lvlJc w:val="left"/>
    </w:lvl>
  </w:abstractNum>
  <w:abstractNum w:abstractNumId="5">
    <w:multiLevelType w:val="hybridMultilevel"/>
    <w:nsid w:val="56734357"/>
    <w:tmpl w:val="32823018"/>
    <w:lvl w:ilvl="0" w:tplc="04090001">
      <w:numFmt w:val="bullet"/>
      <w:lvlText w:val=""/>
      <w:start w:val="1"/>
      <w:rPr>
        <w:rFonts w:hint="default"/>
        <w:rFonts w:ascii="Symbol" w:hAnsi="Symbol"/>
      </w:rPr>
      <w:pPr>
        <w:ind w:left="720"/>
        <w:ind w:hanging="360"/>
      </w:pPr>
      <w:lvlJc w:val="left"/>
    </w:lvl>
    <w:lvl w:ilvl="1" w:tentative="1" w:tplc="04090003">
      <w:numFmt w:val="bullet"/>
      <w:lvlText w:val="o"/>
      <w:start w:val="1"/>
      <w:rPr>
        <w:rFonts w:hint="default"/>
        <w:rFonts w:ascii="Courier New" w:cs="Courier New" w:hAnsi="Courier New"/>
      </w:rPr>
      <w:pPr>
        <w:ind w:left="1440"/>
        <w:ind w:hanging="360"/>
      </w:pPr>
      <w:lvlJc w:val="left"/>
    </w:lvl>
    <w:lvl w:ilvl="2" w:tentative="1" w:tplc="04090005">
      <w:numFmt w:val="bullet"/>
      <w:lvlText w:val=""/>
      <w:start w:val="1"/>
      <w:rPr>
        <w:rFonts w:hint="default"/>
        <w:rFonts w:ascii="Wingdings" w:hAnsi="Wingdings"/>
      </w:rPr>
      <w:pPr>
        <w:ind w:left="2160"/>
        <w:ind w:hanging="360"/>
      </w:pPr>
      <w:lvlJc w:val="left"/>
    </w:lvl>
    <w:lvl w:ilvl="3" w:tentative="1" w:tplc="04090001">
      <w:numFmt w:val="bullet"/>
      <w:lvlText w:val=""/>
      <w:start w:val="1"/>
      <w:rPr>
        <w:rFonts w:hint="default"/>
        <w:rFonts w:ascii="Symbol" w:hAnsi="Symbol"/>
      </w:rPr>
      <w:pPr>
        <w:ind w:left="2880"/>
        <w:ind w:hanging="360"/>
      </w:pPr>
      <w:lvlJc w:val="left"/>
    </w:lvl>
    <w:lvl w:ilvl="4" w:tentative="1" w:tplc="04090003">
      <w:numFmt w:val="bullet"/>
      <w:lvlText w:val="o"/>
      <w:start w:val="1"/>
      <w:rPr>
        <w:rFonts w:hint="default"/>
        <w:rFonts w:ascii="Courier New" w:cs="Courier New" w:hAnsi="Courier New"/>
      </w:rPr>
      <w:pPr>
        <w:ind w:left="3600"/>
        <w:ind w:hanging="360"/>
      </w:pPr>
      <w:lvlJc w:val="left"/>
    </w:lvl>
    <w:lvl w:ilvl="5" w:tentative="1" w:tplc="04090005">
      <w:numFmt w:val="bullet"/>
      <w:lvlText w:val=""/>
      <w:start w:val="1"/>
      <w:rPr>
        <w:rFonts w:hint="default"/>
        <w:rFonts w:ascii="Wingdings" w:hAnsi="Wingdings"/>
      </w:rPr>
      <w:pPr>
        <w:ind w:left="4320"/>
        <w:ind w:hanging="360"/>
      </w:pPr>
      <w:lvlJc w:val="left"/>
    </w:lvl>
    <w:lvl w:ilvl="6" w:tentative="1" w:tplc="04090001">
      <w:numFmt w:val="bullet"/>
      <w:lvlText w:val=""/>
      <w:start w:val="1"/>
      <w:rPr>
        <w:rFonts w:hint="default"/>
        <w:rFonts w:ascii="Symbol" w:hAnsi="Symbol"/>
      </w:rPr>
      <w:pPr>
        <w:ind w:left="5040"/>
        <w:ind w:hanging="360"/>
      </w:pPr>
      <w:lvlJc w:val="left"/>
    </w:lvl>
    <w:lvl w:ilvl="7" w:tentative="1" w:tplc="04090003">
      <w:numFmt w:val="bullet"/>
      <w:lvlText w:val="o"/>
      <w:start w:val="1"/>
      <w:rPr>
        <w:rFonts w:hint="default"/>
        <w:rFonts w:ascii="Courier New" w:cs="Courier New" w:hAnsi="Courier New"/>
      </w:rPr>
      <w:pPr>
        <w:ind w:left="5760"/>
        <w:ind w:hanging="360"/>
      </w:pPr>
      <w:lvlJc w:val="left"/>
    </w:lvl>
    <w:lvl w:ilvl="8" w:tentative="1" w:tplc="04090005">
      <w:numFmt w:val="bullet"/>
      <w:lvlText w:val=""/>
      <w:start w:val="1"/>
      <w:rPr>
        <w:rFonts w:hint="default"/>
        <w:rFonts w:ascii="Wingdings" w:hAnsi="Wingdings"/>
      </w:rPr>
      <w:pPr>
        <w:ind w:left="6480"/>
        <w:ind w:hanging="360"/>
      </w:pPr>
      <w:lvlJc w:val="left"/>
    </w:lvl>
  </w:abstractNum>
  <w:abstractNum w:abstractNumId="6">
    <w:multiLevelType w:val="hybridMultilevel"/>
    <w:nsid w:val="57F653A0"/>
    <w:tmpl w:val="5F70B658"/>
    <w:lvl w:ilvl="0" w:tplc="04090001">
      <w:numFmt w:val="bullet"/>
      <w:lvlText w:val=""/>
      <w:start w:val="1"/>
      <w:rPr>
        <w:rFonts w:hint="default"/>
        <w:rFonts w:ascii="Symbol" w:hAnsi="Symbol"/>
      </w:rPr>
      <w:pPr>
        <w:ind w:left="360"/>
        <w:ind w:hanging="360"/>
      </w:pPr>
      <w:lvlJc w:val="left"/>
    </w:lvl>
    <w:lvl w:ilvl="1" w:tentative="1" w:tplc="04090003">
      <w:numFmt w:val="bullet"/>
      <w:lvlText w:val="o"/>
      <w:start w:val="1"/>
      <w:rPr>
        <w:rFonts w:hint="default"/>
        <w:rFonts w:ascii="Courier New" w:cs="Courier New" w:hAnsi="Courier New"/>
      </w:rPr>
      <w:pPr>
        <w:ind w:left="1080"/>
        <w:ind w:hanging="360"/>
      </w:pPr>
      <w:lvlJc w:val="left"/>
    </w:lvl>
    <w:lvl w:ilvl="2" w:tentative="1" w:tplc="04090005">
      <w:numFmt w:val="bullet"/>
      <w:lvlText w:val=""/>
      <w:start w:val="1"/>
      <w:rPr>
        <w:rFonts w:hint="default"/>
        <w:rFonts w:ascii="Wingdings" w:hAnsi="Wingdings"/>
      </w:rPr>
      <w:pPr>
        <w:ind w:left="1800"/>
        <w:ind w:hanging="360"/>
      </w:pPr>
      <w:lvlJc w:val="left"/>
    </w:lvl>
    <w:lvl w:ilvl="3" w:tentative="1" w:tplc="04090001">
      <w:numFmt w:val="bullet"/>
      <w:lvlText w:val=""/>
      <w:start w:val="1"/>
      <w:rPr>
        <w:rFonts w:hint="default"/>
        <w:rFonts w:ascii="Symbol" w:hAnsi="Symbol"/>
      </w:rPr>
      <w:pPr>
        <w:ind w:left="2520"/>
        <w:ind w:hanging="360"/>
      </w:pPr>
      <w:lvlJc w:val="left"/>
    </w:lvl>
    <w:lvl w:ilvl="4" w:tentative="1" w:tplc="04090003">
      <w:numFmt w:val="bullet"/>
      <w:lvlText w:val="o"/>
      <w:start w:val="1"/>
      <w:rPr>
        <w:rFonts w:hint="default"/>
        <w:rFonts w:ascii="Courier New" w:cs="Courier New" w:hAnsi="Courier New"/>
      </w:rPr>
      <w:pPr>
        <w:ind w:left="3240"/>
        <w:ind w:hanging="360"/>
      </w:pPr>
      <w:lvlJc w:val="left"/>
    </w:lvl>
    <w:lvl w:ilvl="5" w:tentative="1" w:tplc="04090005">
      <w:numFmt w:val="bullet"/>
      <w:lvlText w:val=""/>
      <w:start w:val="1"/>
      <w:rPr>
        <w:rFonts w:hint="default"/>
        <w:rFonts w:ascii="Wingdings" w:hAnsi="Wingdings"/>
      </w:rPr>
      <w:pPr>
        <w:ind w:left="3960"/>
        <w:ind w:hanging="360"/>
      </w:pPr>
      <w:lvlJc w:val="left"/>
    </w:lvl>
    <w:lvl w:ilvl="6" w:tentative="1" w:tplc="04090001">
      <w:numFmt w:val="bullet"/>
      <w:lvlText w:val=""/>
      <w:start w:val="1"/>
      <w:rPr>
        <w:rFonts w:hint="default"/>
        <w:rFonts w:ascii="Symbol" w:hAnsi="Symbol"/>
      </w:rPr>
      <w:pPr>
        <w:ind w:left="4680"/>
        <w:ind w:hanging="360"/>
      </w:pPr>
      <w:lvlJc w:val="left"/>
    </w:lvl>
    <w:lvl w:ilvl="7" w:tentative="1" w:tplc="04090003">
      <w:numFmt w:val="bullet"/>
      <w:lvlText w:val="o"/>
      <w:start w:val="1"/>
      <w:rPr>
        <w:rFonts w:hint="default"/>
        <w:rFonts w:ascii="Courier New" w:cs="Courier New" w:hAnsi="Courier New"/>
      </w:rPr>
      <w:pPr>
        <w:ind w:left="5400"/>
        <w:ind w:hanging="360"/>
      </w:pPr>
      <w:lvlJc w:val="left"/>
    </w:lvl>
    <w:lvl w:ilvl="8" w:tentative="1" w:tplc="04090005">
      <w:numFmt w:val="bullet"/>
      <w:lvlText w:val=""/>
      <w:start w:val="1"/>
      <w:rPr>
        <w:rFonts w:hint="default"/>
        <w:rFonts w:ascii="Wingdings" w:hAnsi="Wingdings"/>
      </w:rPr>
      <w:pPr>
        <w:ind w:left="6120"/>
        <w:ind w:hanging="360"/>
      </w:pPr>
      <w:lvlJc w:val="left"/>
    </w:lvl>
  </w:abstractNum>
  <w:abstractNum w:abstractNumId="7">
    <w:multiLevelType w:val="hybridMultilevel"/>
    <w:nsid w:val="58865176"/>
    <w:tmpl w:val="92E4BAF2"/>
    <w:lvl w:ilvl="0" w:tplc="04090001">
      <w:numFmt w:val="bullet"/>
      <w:lvlText w:val=""/>
      <w:start w:val="1"/>
      <w:rPr>
        <w:rFonts w:hint="default"/>
        <w:rFonts w:ascii="Symbol" w:hAnsi="Symbol"/>
      </w:rPr>
      <w:pPr>
        <w:ind w:left="360"/>
        <w:ind w:hanging="360"/>
      </w:pPr>
      <w:lvlJc w:val="left"/>
    </w:lvl>
    <w:lvl w:ilvl="1" w:tentative="1" w:tplc="04090003">
      <w:numFmt w:val="bullet"/>
      <w:lvlText w:val="o"/>
      <w:start w:val="1"/>
      <w:rPr>
        <w:rFonts w:hint="default"/>
        <w:rFonts w:ascii="Courier New" w:cs="Courier New" w:hAnsi="Courier New"/>
      </w:rPr>
      <w:pPr>
        <w:ind w:left="1080"/>
        <w:ind w:hanging="360"/>
      </w:pPr>
      <w:lvlJc w:val="left"/>
    </w:lvl>
    <w:lvl w:ilvl="2" w:tentative="1" w:tplc="04090005">
      <w:numFmt w:val="bullet"/>
      <w:lvlText w:val=""/>
      <w:start w:val="1"/>
      <w:rPr>
        <w:rFonts w:hint="default"/>
        <w:rFonts w:ascii="Wingdings" w:hAnsi="Wingdings"/>
      </w:rPr>
      <w:pPr>
        <w:ind w:left="1800"/>
        <w:ind w:hanging="360"/>
      </w:pPr>
      <w:lvlJc w:val="left"/>
    </w:lvl>
    <w:lvl w:ilvl="3" w:tentative="1" w:tplc="04090001">
      <w:numFmt w:val="bullet"/>
      <w:lvlText w:val=""/>
      <w:start w:val="1"/>
      <w:rPr>
        <w:rFonts w:hint="default"/>
        <w:rFonts w:ascii="Symbol" w:hAnsi="Symbol"/>
      </w:rPr>
      <w:pPr>
        <w:ind w:left="2520"/>
        <w:ind w:hanging="360"/>
      </w:pPr>
      <w:lvlJc w:val="left"/>
    </w:lvl>
    <w:lvl w:ilvl="4" w:tentative="1" w:tplc="04090003">
      <w:numFmt w:val="bullet"/>
      <w:lvlText w:val="o"/>
      <w:start w:val="1"/>
      <w:rPr>
        <w:rFonts w:hint="default"/>
        <w:rFonts w:ascii="Courier New" w:cs="Courier New" w:hAnsi="Courier New"/>
      </w:rPr>
      <w:pPr>
        <w:ind w:left="3240"/>
        <w:ind w:hanging="360"/>
      </w:pPr>
      <w:lvlJc w:val="left"/>
    </w:lvl>
    <w:lvl w:ilvl="5" w:tentative="1" w:tplc="04090005">
      <w:numFmt w:val="bullet"/>
      <w:lvlText w:val=""/>
      <w:start w:val="1"/>
      <w:rPr>
        <w:rFonts w:hint="default"/>
        <w:rFonts w:ascii="Wingdings" w:hAnsi="Wingdings"/>
      </w:rPr>
      <w:pPr>
        <w:ind w:left="3960"/>
        <w:ind w:hanging="360"/>
      </w:pPr>
      <w:lvlJc w:val="left"/>
    </w:lvl>
    <w:lvl w:ilvl="6" w:tentative="1" w:tplc="04090001">
      <w:numFmt w:val="bullet"/>
      <w:lvlText w:val=""/>
      <w:start w:val="1"/>
      <w:rPr>
        <w:rFonts w:hint="default"/>
        <w:rFonts w:ascii="Symbol" w:hAnsi="Symbol"/>
      </w:rPr>
      <w:pPr>
        <w:ind w:left="4680"/>
        <w:ind w:hanging="360"/>
      </w:pPr>
      <w:lvlJc w:val="left"/>
    </w:lvl>
    <w:lvl w:ilvl="7" w:tentative="1" w:tplc="04090003">
      <w:numFmt w:val="bullet"/>
      <w:lvlText w:val="o"/>
      <w:start w:val="1"/>
      <w:rPr>
        <w:rFonts w:hint="default"/>
        <w:rFonts w:ascii="Courier New" w:cs="Courier New" w:hAnsi="Courier New"/>
      </w:rPr>
      <w:pPr>
        <w:ind w:left="5400"/>
        <w:ind w:hanging="360"/>
      </w:pPr>
      <w:lvlJc w:val="left"/>
    </w:lvl>
    <w:lvl w:ilvl="8" w:tentative="1" w:tplc="04090005">
      <w:numFmt w:val="bullet"/>
      <w:lvlText w:val=""/>
      <w:start w:val="1"/>
      <w:rPr>
        <w:rFonts w:hint="default"/>
        <w:rFonts w:ascii="Wingdings" w:hAnsi="Wingdings"/>
      </w:rPr>
      <w:pPr>
        <w:ind w:left="6120"/>
        <w:ind w:hanging="360"/>
      </w:pPr>
      <w:lvlJc w:val="left"/>
    </w:lvl>
  </w:abstractNum>
  <w:abstractNum w:abstractNumId="8">
    <w:multiLevelType w:val="hybridMultilevel"/>
    <w:nsid w:val="5C0B4FAA"/>
    <w:tmpl w:val="6FBE5576"/>
    <w:lvl w:ilvl="0" w:tplc="04090001">
      <w:numFmt w:val="bullet"/>
      <w:lvlText w:val=""/>
      <w:start w:val="1"/>
      <w:rPr>
        <w:rFonts w:hint="default"/>
        <w:rFonts w:ascii="Symbol" w:hAnsi="Symbol"/>
      </w:rPr>
      <w:pPr>
        <w:ind w:left="720"/>
        <w:ind w:hanging="360"/>
      </w:pPr>
      <w:lvlJc w:val="left"/>
    </w:lvl>
    <w:lvl w:ilvl="1" w:tentative="1" w:tplc="04090003">
      <w:numFmt w:val="bullet"/>
      <w:lvlText w:val="o"/>
      <w:start w:val="1"/>
      <w:rPr>
        <w:rFonts w:hint="default"/>
        <w:rFonts w:ascii="Courier New" w:hAnsi="Courier New"/>
      </w:rPr>
      <w:pPr>
        <w:ind w:left="1440"/>
        <w:ind w:hanging="360"/>
      </w:pPr>
      <w:lvlJc w:val="left"/>
    </w:lvl>
    <w:lvl w:ilvl="2" w:tentative="1" w:tplc="04090005">
      <w:numFmt w:val="bullet"/>
      <w:lvlText w:val=""/>
      <w:start w:val="1"/>
      <w:rPr>
        <w:rFonts w:hint="default"/>
        <w:rFonts w:ascii="Wingdings" w:hAnsi="Wingdings"/>
      </w:rPr>
      <w:pPr>
        <w:ind w:left="2160"/>
        <w:ind w:hanging="360"/>
      </w:pPr>
      <w:lvlJc w:val="left"/>
    </w:lvl>
    <w:lvl w:ilvl="3" w:tentative="1" w:tplc="04090001">
      <w:numFmt w:val="bullet"/>
      <w:lvlText w:val=""/>
      <w:start w:val="1"/>
      <w:rPr>
        <w:rFonts w:hint="default"/>
        <w:rFonts w:ascii="Symbol" w:hAnsi="Symbol"/>
      </w:rPr>
      <w:pPr>
        <w:ind w:left="2880"/>
        <w:ind w:hanging="360"/>
      </w:pPr>
      <w:lvlJc w:val="left"/>
    </w:lvl>
    <w:lvl w:ilvl="4" w:tentative="1" w:tplc="04090003">
      <w:numFmt w:val="bullet"/>
      <w:lvlText w:val="o"/>
      <w:start w:val="1"/>
      <w:rPr>
        <w:rFonts w:hint="default"/>
        <w:rFonts w:ascii="Courier New" w:hAnsi="Courier New"/>
      </w:rPr>
      <w:pPr>
        <w:ind w:left="3600"/>
        <w:ind w:hanging="360"/>
      </w:pPr>
      <w:lvlJc w:val="left"/>
    </w:lvl>
    <w:lvl w:ilvl="5" w:tentative="1" w:tplc="04090005">
      <w:numFmt w:val="bullet"/>
      <w:lvlText w:val=""/>
      <w:start w:val="1"/>
      <w:rPr>
        <w:rFonts w:hint="default"/>
        <w:rFonts w:ascii="Wingdings" w:hAnsi="Wingdings"/>
      </w:rPr>
      <w:pPr>
        <w:ind w:left="4320"/>
        <w:ind w:hanging="360"/>
      </w:pPr>
      <w:lvlJc w:val="left"/>
    </w:lvl>
    <w:lvl w:ilvl="6" w:tentative="1" w:tplc="04090001">
      <w:numFmt w:val="bullet"/>
      <w:lvlText w:val=""/>
      <w:start w:val="1"/>
      <w:rPr>
        <w:rFonts w:hint="default"/>
        <w:rFonts w:ascii="Symbol" w:hAnsi="Symbol"/>
      </w:rPr>
      <w:pPr>
        <w:ind w:left="5040"/>
        <w:ind w:hanging="360"/>
      </w:pPr>
      <w:lvlJc w:val="left"/>
    </w:lvl>
    <w:lvl w:ilvl="7" w:tentative="1" w:tplc="04090003">
      <w:numFmt w:val="bullet"/>
      <w:lvlText w:val="o"/>
      <w:start w:val="1"/>
      <w:rPr>
        <w:rFonts w:hint="default"/>
        <w:rFonts w:ascii="Courier New" w:hAnsi="Courier New"/>
      </w:rPr>
      <w:pPr>
        <w:ind w:left="5760"/>
        <w:ind w:hanging="360"/>
      </w:pPr>
      <w:lvlJc w:val="left"/>
    </w:lvl>
    <w:lvl w:ilvl="8" w:tentative="1" w:tplc="04090005">
      <w:numFmt w:val="bullet"/>
      <w:lvlText w:val=""/>
      <w:start w:val="1"/>
      <w:rPr>
        <w:rFonts w:hint="default"/>
        <w:rFonts w:ascii="Wingdings" w:hAnsi="Wingdings"/>
      </w:rPr>
      <w:pPr>
        <w:ind w:left="6480"/>
        <w:ind w:hanging="360"/>
      </w:pPr>
      <w:lvlJc w:val="left"/>
    </w:lvl>
  </w:abstractNum>
  <w:abstractNum w:abstractNumId="9">
    <w:multiLevelType w:val="hybridMultilevel"/>
    <w:nsid w:val="5C1263F4"/>
    <w:tmpl w:val="88AEE2C2"/>
    <w:lvl w:ilvl="0" w:tplc="04090001">
      <w:numFmt w:val="bullet"/>
      <w:lvlText w:val=""/>
      <w:start w:val="1"/>
      <w:rPr>
        <w:rFonts w:hint="default"/>
        <w:rFonts w:ascii="Symbol" w:hAnsi="Symbol"/>
      </w:rPr>
      <w:pPr>
        <w:ind w:left="1080"/>
        <w:ind w:hanging="360"/>
      </w:pPr>
      <w:lvlJc w:val="left"/>
    </w:lvl>
    <w:lvl w:ilvl="1" w:tplc="04090003">
      <w:numFmt w:val="bullet"/>
      <w:lvlText w:val="o"/>
      <w:start w:val="1"/>
      <w:rPr>
        <w:rFonts w:hint="default"/>
        <w:rFonts w:ascii="Courier New" w:cs="Courier New" w:hAnsi="Courier New"/>
      </w:rPr>
      <w:pPr>
        <w:ind w:left="1440"/>
        <w:ind w:hanging="360"/>
      </w:pPr>
      <w:lvlJc w:val="left"/>
    </w:lvl>
    <w:lvl w:ilvl="2" w:tplc="04090005">
      <w:numFmt w:val="bullet"/>
      <w:lvlText w:val=""/>
      <w:start w:val="1"/>
      <w:rPr>
        <w:rFonts w:hint="default"/>
        <w:rFonts w:ascii="Wingdings" w:hAnsi="Wingdings"/>
      </w:rPr>
      <w:pPr>
        <w:ind w:left="2160"/>
        <w:ind w:hanging="360"/>
      </w:pPr>
      <w:lvlJc w:val="left"/>
    </w:lvl>
    <w:lvl w:ilvl="3" w:tplc="04090001">
      <w:numFmt w:val="bullet"/>
      <w:lvlText w:val=""/>
      <w:start w:val="1"/>
      <w:rPr>
        <w:rFonts w:hint="default"/>
        <w:rFonts w:ascii="Symbol" w:hAnsi="Symbol"/>
      </w:rPr>
      <w:pPr>
        <w:ind w:left="2880"/>
        <w:ind w:hanging="360"/>
      </w:pPr>
      <w:lvlJc w:val="left"/>
    </w:lvl>
    <w:lvl w:ilvl="4" w:tplc="04090003">
      <w:numFmt w:val="bullet"/>
      <w:lvlText w:val="o"/>
      <w:start w:val="1"/>
      <w:rPr>
        <w:rFonts w:hint="default"/>
        <w:rFonts w:ascii="Courier New" w:cs="Courier New" w:hAnsi="Courier New"/>
      </w:rPr>
      <w:pPr>
        <w:ind w:left="3600"/>
        <w:ind w:hanging="360"/>
      </w:pPr>
      <w:lvlJc w:val="left"/>
    </w:lvl>
    <w:lvl w:ilvl="5" w:tplc="04090005">
      <w:numFmt w:val="bullet"/>
      <w:lvlText w:val=""/>
      <w:start w:val="1"/>
      <w:rPr>
        <w:rFonts w:hint="default"/>
        <w:rFonts w:ascii="Wingdings" w:hAnsi="Wingdings"/>
      </w:rPr>
      <w:pPr>
        <w:ind w:left="4320"/>
        <w:ind w:hanging="360"/>
      </w:pPr>
      <w:lvlJc w:val="left"/>
    </w:lvl>
    <w:lvl w:ilvl="6" w:tplc="04090001">
      <w:numFmt w:val="bullet"/>
      <w:lvlText w:val=""/>
      <w:start w:val="1"/>
      <w:rPr>
        <w:rFonts w:hint="default"/>
        <w:rFonts w:ascii="Symbol" w:hAnsi="Symbol"/>
      </w:rPr>
      <w:pPr>
        <w:ind w:left="5040"/>
        <w:ind w:hanging="360"/>
      </w:pPr>
      <w:lvlJc w:val="left"/>
    </w:lvl>
    <w:lvl w:ilvl="7" w:tplc="04090003">
      <w:numFmt w:val="bullet"/>
      <w:lvlText w:val="o"/>
      <w:start w:val="1"/>
      <w:rPr>
        <w:rFonts w:hint="default"/>
        <w:rFonts w:ascii="Courier New" w:cs="Courier New" w:hAnsi="Courier New"/>
      </w:rPr>
      <w:pPr>
        <w:ind w:left="5760"/>
        <w:ind w:hanging="360"/>
      </w:pPr>
      <w:lvlJc w:val="left"/>
    </w:lvl>
    <w:lvl w:ilvl="8" w:tplc="04090005">
      <w:numFmt w:val="bullet"/>
      <w:lvlText w:val=""/>
      <w:start w:val="1"/>
      <w:rPr>
        <w:rFonts w:hint="default"/>
        <w:rFonts w:ascii="Wingdings" w:hAnsi="Wingdings"/>
      </w:rPr>
      <w:pPr>
        <w:ind w:left="6480"/>
        <w:ind w:hanging="360"/>
      </w:pPr>
      <w:lvlJc w:val="left"/>
    </w:lvl>
  </w:abstractNum>
  <w:abstractNum w:abstractNumId="10">
    <w:multiLevelType w:val="hybridMultilevel"/>
    <w:nsid w:val="639516D7"/>
    <w:tmpl w:val="F0929424"/>
    <w:lvl w:ilvl="0" w:tplc="04090001">
      <w:numFmt w:val="bullet"/>
      <w:lvlText w:val=""/>
      <w:start w:val="1"/>
      <w:rPr>
        <w:rFonts w:hint="default"/>
        <w:rFonts w:ascii="Symbol" w:hAnsi="Symbol"/>
      </w:rPr>
      <w:pPr>
        <w:ind w:left="1080"/>
        <w:ind w:hanging="360"/>
      </w:pPr>
      <w:lvlJc w:val="left"/>
    </w:lvl>
    <w:lvl w:ilvl="1" w:tplc="04090003">
      <w:numFmt w:val="bullet"/>
      <w:lvlText w:val="o"/>
      <w:start w:val="1"/>
      <w:rPr>
        <w:rFonts w:hint="default"/>
        <w:rFonts w:ascii="Courier New" w:cs="Courier New" w:hAnsi="Courier New"/>
      </w:rPr>
      <w:pPr>
        <w:ind w:left="1440"/>
        <w:ind w:hanging="360"/>
      </w:pPr>
      <w:lvlJc w:val="left"/>
    </w:lvl>
    <w:lvl w:ilvl="2" w:tplc="04090005">
      <w:numFmt w:val="bullet"/>
      <w:lvlText w:val=""/>
      <w:start w:val="1"/>
      <w:rPr>
        <w:rFonts w:hint="default"/>
        <w:rFonts w:ascii="Wingdings" w:hAnsi="Wingdings"/>
      </w:rPr>
      <w:pPr>
        <w:ind w:left="2160"/>
        <w:ind w:hanging="360"/>
      </w:pPr>
      <w:lvlJc w:val="left"/>
    </w:lvl>
    <w:lvl w:ilvl="3" w:tplc="04090001">
      <w:numFmt w:val="bullet"/>
      <w:lvlText w:val=""/>
      <w:start w:val="1"/>
      <w:rPr>
        <w:rFonts w:hint="default"/>
        <w:rFonts w:ascii="Symbol" w:hAnsi="Symbol"/>
      </w:rPr>
      <w:pPr>
        <w:ind w:left="2880"/>
        <w:ind w:hanging="360"/>
      </w:pPr>
      <w:lvlJc w:val="left"/>
    </w:lvl>
    <w:lvl w:ilvl="4" w:tplc="04090003">
      <w:numFmt w:val="bullet"/>
      <w:lvlText w:val="o"/>
      <w:start w:val="1"/>
      <w:rPr>
        <w:rFonts w:hint="default"/>
        <w:rFonts w:ascii="Courier New" w:cs="Courier New" w:hAnsi="Courier New"/>
      </w:rPr>
      <w:pPr>
        <w:ind w:left="3600"/>
        <w:ind w:hanging="360"/>
      </w:pPr>
      <w:lvlJc w:val="left"/>
    </w:lvl>
    <w:lvl w:ilvl="5" w:tplc="04090005">
      <w:numFmt w:val="bullet"/>
      <w:lvlText w:val=""/>
      <w:start w:val="1"/>
      <w:rPr>
        <w:rFonts w:hint="default"/>
        <w:rFonts w:ascii="Wingdings" w:hAnsi="Wingdings"/>
      </w:rPr>
      <w:pPr>
        <w:ind w:left="4320"/>
        <w:ind w:hanging="360"/>
      </w:pPr>
      <w:lvlJc w:val="left"/>
    </w:lvl>
    <w:lvl w:ilvl="6" w:tplc="04090001">
      <w:numFmt w:val="bullet"/>
      <w:lvlText w:val=""/>
      <w:start w:val="1"/>
      <w:rPr>
        <w:rFonts w:hint="default"/>
        <w:rFonts w:ascii="Symbol" w:hAnsi="Symbol"/>
      </w:rPr>
      <w:pPr>
        <w:ind w:left="5040"/>
        <w:ind w:hanging="360"/>
      </w:pPr>
      <w:lvlJc w:val="left"/>
    </w:lvl>
    <w:lvl w:ilvl="7" w:tplc="04090003">
      <w:numFmt w:val="bullet"/>
      <w:lvlText w:val="o"/>
      <w:start w:val="1"/>
      <w:rPr>
        <w:rFonts w:hint="default"/>
        <w:rFonts w:ascii="Courier New" w:cs="Courier New" w:hAnsi="Courier New"/>
      </w:rPr>
      <w:pPr>
        <w:ind w:left="5760"/>
        <w:ind w:hanging="360"/>
      </w:pPr>
      <w:lvlJc w:val="left"/>
    </w:lvl>
    <w:lvl w:ilvl="8" w:tplc="04090005">
      <w:numFmt w:val="bullet"/>
      <w:lvlText w:val=""/>
      <w:start w:val="1"/>
      <w:rPr>
        <w:rFonts w:hint="default"/>
        <w:rFonts w:ascii="Wingdings" w:hAnsi="Wingdings"/>
      </w:rPr>
      <w:pPr>
        <w:ind w:left="6480"/>
        <w:ind w:hanging="360"/>
      </w:pPr>
      <w:lvlJc w:val="left"/>
    </w:lvl>
  </w:abstractNum>
  <w:abstractNum w:abstractNumId="11">
    <w:multiLevelType w:val="hybridMultilevel"/>
    <w:nsid w:val="66215DEE"/>
    <w:tmpl w:val="101A123C"/>
    <w:lvl w:ilvl="0" w:tplc="04090001">
      <w:numFmt w:val="bullet"/>
      <w:lvlText w:val=""/>
      <w:start w:val="1"/>
      <w:rPr>
        <w:rFonts w:hint="default"/>
        <w:rFonts w:ascii="Symbol" w:hAnsi="Symbol"/>
      </w:rPr>
      <w:pPr>
        <w:ind w:left="360"/>
        <w:ind w:hanging="360"/>
      </w:pPr>
      <w:lvlJc w:val="left"/>
    </w:lvl>
    <w:lvl w:ilvl="1" w:tentative="1" w:tplc="04090003">
      <w:numFmt w:val="bullet"/>
      <w:lvlText w:val="o"/>
      <w:start w:val="1"/>
      <w:rPr>
        <w:rFonts w:hint="default"/>
        <w:rFonts w:ascii="Courier New" w:cs="Courier New" w:hAnsi="Courier New"/>
      </w:rPr>
      <w:pPr>
        <w:ind w:left="1080"/>
        <w:ind w:hanging="360"/>
      </w:pPr>
      <w:lvlJc w:val="left"/>
    </w:lvl>
    <w:lvl w:ilvl="2" w:tentative="1" w:tplc="04090005">
      <w:numFmt w:val="bullet"/>
      <w:lvlText w:val=""/>
      <w:start w:val="1"/>
      <w:rPr>
        <w:rFonts w:hint="default"/>
        <w:rFonts w:ascii="Wingdings" w:hAnsi="Wingdings"/>
      </w:rPr>
      <w:pPr>
        <w:ind w:left="1800"/>
        <w:ind w:hanging="360"/>
      </w:pPr>
      <w:lvlJc w:val="left"/>
    </w:lvl>
    <w:lvl w:ilvl="3" w:tentative="1" w:tplc="04090001">
      <w:numFmt w:val="bullet"/>
      <w:lvlText w:val=""/>
      <w:start w:val="1"/>
      <w:rPr>
        <w:rFonts w:hint="default"/>
        <w:rFonts w:ascii="Symbol" w:hAnsi="Symbol"/>
      </w:rPr>
      <w:pPr>
        <w:ind w:left="2520"/>
        <w:ind w:hanging="360"/>
      </w:pPr>
      <w:lvlJc w:val="left"/>
    </w:lvl>
    <w:lvl w:ilvl="4" w:tentative="1" w:tplc="04090003">
      <w:numFmt w:val="bullet"/>
      <w:lvlText w:val="o"/>
      <w:start w:val="1"/>
      <w:rPr>
        <w:rFonts w:hint="default"/>
        <w:rFonts w:ascii="Courier New" w:cs="Courier New" w:hAnsi="Courier New"/>
      </w:rPr>
      <w:pPr>
        <w:ind w:left="3240"/>
        <w:ind w:hanging="360"/>
      </w:pPr>
      <w:lvlJc w:val="left"/>
    </w:lvl>
    <w:lvl w:ilvl="5" w:tentative="1" w:tplc="04090005">
      <w:numFmt w:val="bullet"/>
      <w:lvlText w:val=""/>
      <w:start w:val="1"/>
      <w:rPr>
        <w:rFonts w:hint="default"/>
        <w:rFonts w:ascii="Wingdings" w:hAnsi="Wingdings"/>
      </w:rPr>
      <w:pPr>
        <w:ind w:left="3960"/>
        <w:ind w:hanging="360"/>
      </w:pPr>
      <w:lvlJc w:val="left"/>
    </w:lvl>
    <w:lvl w:ilvl="6" w:tentative="1" w:tplc="04090001">
      <w:numFmt w:val="bullet"/>
      <w:lvlText w:val=""/>
      <w:start w:val="1"/>
      <w:rPr>
        <w:rFonts w:hint="default"/>
        <w:rFonts w:ascii="Symbol" w:hAnsi="Symbol"/>
      </w:rPr>
      <w:pPr>
        <w:ind w:left="4680"/>
        <w:ind w:hanging="360"/>
      </w:pPr>
      <w:lvlJc w:val="left"/>
    </w:lvl>
    <w:lvl w:ilvl="7" w:tentative="1" w:tplc="04090003">
      <w:numFmt w:val="bullet"/>
      <w:lvlText w:val="o"/>
      <w:start w:val="1"/>
      <w:rPr>
        <w:rFonts w:hint="default"/>
        <w:rFonts w:ascii="Courier New" w:cs="Courier New" w:hAnsi="Courier New"/>
      </w:rPr>
      <w:pPr>
        <w:ind w:left="5400"/>
        <w:ind w:hanging="360"/>
      </w:pPr>
      <w:lvlJc w:val="left"/>
    </w:lvl>
    <w:lvl w:ilvl="8" w:tentative="1" w:tplc="04090005">
      <w:numFmt w:val="bullet"/>
      <w:lvlText w:val=""/>
      <w:start w:val="1"/>
      <w:rPr>
        <w:rFonts w:hint="default"/>
        <w:rFonts w:ascii="Wingdings" w:hAnsi="Wingdings"/>
      </w:rPr>
      <w:pPr>
        <w:ind w:left="6120"/>
        <w:ind w:hanging="360"/>
      </w:pPr>
      <w:lvlJc w:val="left"/>
    </w:lvl>
  </w:abstractNum>
  <w:abstractNum w:abstractNumId="12">
    <w:multiLevelType w:val="hybridMultilevel"/>
    <w:nsid w:val="6AA805C7"/>
    <w:tmpl w:val="6E5095A0"/>
    <w:lvl w:ilvl="0" w:tplc="04090001">
      <w:numFmt w:val="bullet"/>
      <w:lvlText w:val=""/>
      <w:start w:val="1"/>
      <w:rPr>
        <w:rFonts w:hint="default"/>
        <w:rFonts w:ascii="Symbol" w:hAnsi="Symbol"/>
      </w:rPr>
      <w:pPr>
        <w:ind w:left="720"/>
        <w:ind w:hanging="360"/>
      </w:pPr>
      <w:lvlJc w:val="left"/>
    </w:lvl>
    <w:lvl w:ilvl="1" w:tplc="04090003">
      <w:numFmt w:val="bullet"/>
      <w:lvlText w:val="o"/>
      <w:start w:val="1"/>
      <w:rPr>
        <w:rFonts w:hint="default"/>
        <w:rFonts w:ascii="Courier New" w:cs="Courier New" w:hAnsi="Courier New"/>
      </w:rPr>
      <w:pPr>
        <w:ind w:left="1440"/>
        <w:ind w:hanging="360"/>
      </w:pPr>
      <w:lvlJc w:val="left"/>
    </w:lvl>
    <w:lvl w:ilvl="2" w:tplc="04090005">
      <w:numFmt w:val="bullet"/>
      <w:lvlText w:val=""/>
      <w:start w:val="1"/>
      <w:rPr>
        <w:rFonts w:hint="default"/>
        <w:rFonts w:ascii="Wingdings" w:hAnsi="Wingdings"/>
      </w:rPr>
      <w:pPr>
        <w:ind w:left="2160"/>
        <w:ind w:hanging="360"/>
      </w:pPr>
      <w:lvlJc w:val="left"/>
    </w:lvl>
    <w:lvl w:ilvl="3" w:tentative="1" w:tplc="04090001">
      <w:numFmt w:val="bullet"/>
      <w:lvlText w:val=""/>
      <w:start w:val="1"/>
      <w:rPr>
        <w:rFonts w:hint="default"/>
        <w:rFonts w:ascii="Symbol" w:hAnsi="Symbol"/>
      </w:rPr>
      <w:pPr>
        <w:ind w:left="2880"/>
        <w:ind w:hanging="360"/>
      </w:pPr>
      <w:lvlJc w:val="left"/>
    </w:lvl>
    <w:lvl w:ilvl="4" w:tentative="1" w:tplc="04090003">
      <w:numFmt w:val="bullet"/>
      <w:lvlText w:val="o"/>
      <w:start w:val="1"/>
      <w:rPr>
        <w:rFonts w:hint="default"/>
        <w:rFonts w:ascii="Courier New" w:cs="Courier New" w:hAnsi="Courier New"/>
      </w:rPr>
      <w:pPr>
        <w:ind w:left="3600"/>
        <w:ind w:hanging="360"/>
      </w:pPr>
      <w:lvlJc w:val="left"/>
    </w:lvl>
    <w:lvl w:ilvl="5" w:tentative="1" w:tplc="04090005">
      <w:numFmt w:val="bullet"/>
      <w:lvlText w:val=""/>
      <w:start w:val="1"/>
      <w:rPr>
        <w:rFonts w:hint="default"/>
        <w:rFonts w:ascii="Wingdings" w:hAnsi="Wingdings"/>
      </w:rPr>
      <w:pPr>
        <w:ind w:left="4320"/>
        <w:ind w:hanging="360"/>
      </w:pPr>
      <w:lvlJc w:val="left"/>
    </w:lvl>
    <w:lvl w:ilvl="6" w:tentative="1" w:tplc="04090001">
      <w:numFmt w:val="bullet"/>
      <w:lvlText w:val=""/>
      <w:start w:val="1"/>
      <w:rPr>
        <w:rFonts w:hint="default"/>
        <w:rFonts w:ascii="Symbol" w:hAnsi="Symbol"/>
      </w:rPr>
      <w:pPr>
        <w:ind w:left="5040"/>
        <w:ind w:hanging="360"/>
      </w:pPr>
      <w:lvlJc w:val="left"/>
    </w:lvl>
    <w:lvl w:ilvl="7" w:tentative="1" w:tplc="04090003">
      <w:numFmt w:val="bullet"/>
      <w:lvlText w:val="o"/>
      <w:start w:val="1"/>
      <w:rPr>
        <w:rFonts w:hint="default"/>
        <w:rFonts w:ascii="Courier New" w:cs="Courier New" w:hAnsi="Courier New"/>
      </w:rPr>
      <w:pPr>
        <w:ind w:left="5760"/>
        <w:ind w:hanging="360"/>
      </w:pPr>
      <w:lvlJc w:val="left"/>
    </w:lvl>
    <w:lvl w:ilvl="8" w:tentative="1" w:tplc="04090005">
      <w:numFmt w:val="bullet"/>
      <w:lvlText w:val=""/>
      <w:start w:val="1"/>
      <w:rPr>
        <w:rFonts w:hint="default"/>
        <w:rFonts w:ascii="Wingdings" w:hAnsi="Wingdings"/>
      </w:rPr>
      <w:pPr>
        <w:ind w:left="6480"/>
        <w:ind w:hanging="360"/>
      </w:pPr>
      <w:lvlJc w:val="left"/>
    </w:lvl>
  </w:abstractNum>
  <w:abstractNum w:abstractNumId="13">
    <w:multiLevelType w:val="hybridMultilevel"/>
    <w:nsid w:val="6B2E1E41"/>
    <w:tmpl w:val="BFEA299C"/>
    <w:lvl w:ilvl="0" w:tplc="993C2938">
      <w:numFmt w:val="bullet"/>
      <w:lvlText w:val=""/>
      <w:start w:val="1"/>
      <w:rPr>
        <w:rFonts w:hint="default"/>
        <w:rFonts w:ascii="Symbol" w:hAnsi="Symbol"/>
      </w:rPr>
      <w:pPr>
        <w:ind w:left="720"/>
        <w:ind w:hanging="360"/>
      </w:pPr>
      <w:lvlJc w:val="left"/>
    </w:lvl>
    <w:lvl w:ilvl="1" w:tplc="04090003">
      <w:numFmt w:val="bullet"/>
      <w:lvlText w:val="o"/>
      <w:start w:val="1"/>
      <w:rPr>
        <w:rFonts w:hint="default"/>
        <w:rFonts w:ascii="Courier New" w:cs="Courier New" w:hAnsi="Courier New"/>
      </w:rPr>
      <w:pPr>
        <w:ind w:left="1440"/>
        <w:ind w:hanging="360"/>
      </w:pPr>
      <w:lvlJc w:val="left"/>
    </w:lvl>
    <w:lvl w:ilvl="2" w:tentative="1" w:tplc="04090005">
      <w:numFmt w:val="bullet"/>
      <w:lvlText w:val=""/>
      <w:start w:val="1"/>
      <w:rPr>
        <w:rFonts w:hint="default"/>
        <w:rFonts w:ascii="Wingdings" w:hAnsi="Wingdings"/>
      </w:rPr>
      <w:pPr>
        <w:ind w:left="2160"/>
        <w:ind w:hanging="360"/>
      </w:pPr>
      <w:lvlJc w:val="left"/>
    </w:lvl>
    <w:lvl w:ilvl="3" w:tentative="1" w:tplc="04090001">
      <w:numFmt w:val="bullet"/>
      <w:lvlText w:val=""/>
      <w:start w:val="1"/>
      <w:rPr>
        <w:rFonts w:hint="default"/>
        <w:rFonts w:ascii="Symbol" w:hAnsi="Symbol"/>
      </w:rPr>
      <w:pPr>
        <w:ind w:left="2880"/>
        <w:ind w:hanging="360"/>
      </w:pPr>
      <w:lvlJc w:val="left"/>
    </w:lvl>
    <w:lvl w:ilvl="4" w:tentative="1" w:tplc="04090003">
      <w:numFmt w:val="bullet"/>
      <w:lvlText w:val="o"/>
      <w:start w:val="1"/>
      <w:rPr>
        <w:rFonts w:hint="default"/>
        <w:rFonts w:ascii="Courier New" w:cs="Courier New" w:hAnsi="Courier New"/>
      </w:rPr>
      <w:pPr>
        <w:ind w:left="3600"/>
        <w:ind w:hanging="360"/>
      </w:pPr>
      <w:lvlJc w:val="left"/>
    </w:lvl>
    <w:lvl w:ilvl="5" w:tentative="1" w:tplc="04090005">
      <w:numFmt w:val="bullet"/>
      <w:lvlText w:val=""/>
      <w:start w:val="1"/>
      <w:rPr>
        <w:rFonts w:hint="default"/>
        <w:rFonts w:ascii="Wingdings" w:hAnsi="Wingdings"/>
      </w:rPr>
      <w:pPr>
        <w:ind w:left="4320"/>
        <w:ind w:hanging="360"/>
      </w:pPr>
      <w:lvlJc w:val="left"/>
    </w:lvl>
    <w:lvl w:ilvl="6" w:tentative="1" w:tplc="04090001">
      <w:numFmt w:val="bullet"/>
      <w:lvlText w:val=""/>
      <w:start w:val="1"/>
      <w:rPr>
        <w:rFonts w:hint="default"/>
        <w:rFonts w:ascii="Symbol" w:hAnsi="Symbol"/>
      </w:rPr>
      <w:pPr>
        <w:ind w:left="5040"/>
        <w:ind w:hanging="360"/>
      </w:pPr>
      <w:lvlJc w:val="left"/>
    </w:lvl>
    <w:lvl w:ilvl="7" w:tentative="1" w:tplc="04090003">
      <w:numFmt w:val="bullet"/>
      <w:lvlText w:val="o"/>
      <w:start w:val="1"/>
      <w:rPr>
        <w:rFonts w:hint="default"/>
        <w:rFonts w:ascii="Courier New" w:cs="Courier New" w:hAnsi="Courier New"/>
      </w:rPr>
      <w:pPr>
        <w:ind w:left="5760"/>
        <w:ind w:hanging="360"/>
      </w:pPr>
      <w:lvlJc w:val="left"/>
    </w:lvl>
    <w:lvl w:ilvl="8" w:tentative="1" w:tplc="04090005">
      <w:numFmt w:val="bullet"/>
      <w:lvlText w:val=""/>
      <w:start w:val="1"/>
      <w:rPr>
        <w:rFonts w:hint="default"/>
        <w:rFonts w:ascii="Wingdings" w:hAnsi="Wingdings"/>
      </w:rPr>
      <w:pPr>
        <w:ind w:left="6480"/>
        <w:ind w:hanging="360"/>
      </w:pPr>
      <w:lvlJc w:val="left"/>
    </w:lvl>
  </w:abstractNum>
  <w:abstractNum w:abstractNumId="14">
    <w:multiLevelType w:val="hybridMultilevel"/>
    <w:nsid w:val="70B7705B"/>
    <w:tmpl w:val="3350DE94"/>
    <w:lvl w:ilvl="0" w:tplc="04090001">
      <w:numFmt w:val="bullet"/>
      <w:lvlText w:val=""/>
      <w:start w:val="1"/>
      <w:rPr>
        <w:rFonts w:hint="default"/>
        <w:rFonts w:ascii="Symbol" w:hAnsi="Symbol"/>
      </w:rPr>
      <w:pPr>
        <w:ind w:left="360"/>
        <w:ind w:hanging="360"/>
      </w:pPr>
      <w:lvlJc w:val="left"/>
    </w:lvl>
    <w:lvl w:ilvl="1" w:tentative="1" w:tplc="04090003">
      <w:numFmt w:val="bullet"/>
      <w:lvlText w:val="o"/>
      <w:start w:val="1"/>
      <w:rPr>
        <w:rFonts w:hint="default"/>
        <w:rFonts w:ascii="Courier New" w:cs="Courier New" w:hAnsi="Courier New"/>
      </w:rPr>
      <w:pPr>
        <w:ind w:left="1080"/>
        <w:ind w:hanging="360"/>
      </w:pPr>
      <w:lvlJc w:val="left"/>
    </w:lvl>
    <w:lvl w:ilvl="2" w:tentative="1" w:tplc="04090005">
      <w:numFmt w:val="bullet"/>
      <w:lvlText w:val=""/>
      <w:start w:val="1"/>
      <w:rPr>
        <w:rFonts w:hint="default"/>
        <w:rFonts w:ascii="Wingdings" w:hAnsi="Wingdings"/>
      </w:rPr>
      <w:pPr>
        <w:ind w:left="1800"/>
        <w:ind w:hanging="360"/>
      </w:pPr>
      <w:lvlJc w:val="left"/>
    </w:lvl>
    <w:lvl w:ilvl="3" w:tentative="1" w:tplc="04090001">
      <w:numFmt w:val="bullet"/>
      <w:lvlText w:val=""/>
      <w:start w:val="1"/>
      <w:rPr>
        <w:rFonts w:hint="default"/>
        <w:rFonts w:ascii="Symbol" w:hAnsi="Symbol"/>
      </w:rPr>
      <w:pPr>
        <w:ind w:left="2520"/>
        <w:ind w:hanging="360"/>
      </w:pPr>
      <w:lvlJc w:val="left"/>
    </w:lvl>
    <w:lvl w:ilvl="4" w:tentative="1" w:tplc="04090003">
      <w:numFmt w:val="bullet"/>
      <w:lvlText w:val="o"/>
      <w:start w:val="1"/>
      <w:rPr>
        <w:rFonts w:hint="default"/>
        <w:rFonts w:ascii="Courier New" w:cs="Courier New" w:hAnsi="Courier New"/>
      </w:rPr>
      <w:pPr>
        <w:ind w:left="3240"/>
        <w:ind w:hanging="360"/>
      </w:pPr>
      <w:lvlJc w:val="left"/>
    </w:lvl>
    <w:lvl w:ilvl="5" w:tentative="1" w:tplc="04090005">
      <w:numFmt w:val="bullet"/>
      <w:lvlText w:val=""/>
      <w:start w:val="1"/>
      <w:rPr>
        <w:rFonts w:hint="default"/>
        <w:rFonts w:ascii="Wingdings" w:hAnsi="Wingdings"/>
      </w:rPr>
      <w:pPr>
        <w:ind w:left="3960"/>
        <w:ind w:hanging="360"/>
      </w:pPr>
      <w:lvlJc w:val="left"/>
    </w:lvl>
    <w:lvl w:ilvl="6" w:tentative="1" w:tplc="04090001">
      <w:numFmt w:val="bullet"/>
      <w:lvlText w:val=""/>
      <w:start w:val="1"/>
      <w:rPr>
        <w:rFonts w:hint="default"/>
        <w:rFonts w:ascii="Symbol" w:hAnsi="Symbol"/>
      </w:rPr>
      <w:pPr>
        <w:ind w:left="4680"/>
        <w:ind w:hanging="360"/>
      </w:pPr>
      <w:lvlJc w:val="left"/>
    </w:lvl>
    <w:lvl w:ilvl="7" w:tentative="1" w:tplc="04090003">
      <w:numFmt w:val="bullet"/>
      <w:lvlText w:val="o"/>
      <w:start w:val="1"/>
      <w:rPr>
        <w:rFonts w:hint="default"/>
        <w:rFonts w:ascii="Courier New" w:cs="Courier New" w:hAnsi="Courier New"/>
      </w:rPr>
      <w:pPr>
        <w:ind w:left="5400"/>
        <w:ind w:hanging="360"/>
      </w:pPr>
      <w:lvlJc w:val="left"/>
    </w:lvl>
    <w:lvl w:ilvl="8" w:tentative="1" w:tplc="04090005">
      <w:numFmt w:val="bullet"/>
      <w:lvlText w:val=""/>
      <w:start w:val="1"/>
      <w:rPr>
        <w:rFonts w:hint="default"/>
        <w:rFonts w:ascii="Wingdings" w:hAnsi="Wingdings"/>
      </w:rPr>
      <w:pPr>
        <w:ind w:left="6120"/>
        <w:ind w:hanging="360"/>
      </w:pPr>
      <w:lvlJc w:val="left"/>
    </w:lvl>
  </w:abstractNum>
  <w:abstractNum w:abstractNumId="15">
    <w:multiLevelType w:val="hybridMultilevel"/>
    <w:nsid w:val="7F88596D"/>
    <w:tmpl w:val="0630CB80"/>
    <w:lvl w:ilvl="0" w:tplc="04090001">
      <w:numFmt w:val="bullet"/>
      <w:lvlText w:val=""/>
      <w:start w:val="1"/>
      <w:rPr>
        <w:rFonts w:hint="default"/>
        <w:rFonts w:ascii="Symbol" w:hAnsi="Symbol"/>
      </w:rPr>
      <w:pPr>
        <w:ind w:left="360"/>
        <w:ind w:hanging="360"/>
      </w:pPr>
      <w:lvlJc w:val="left"/>
    </w:lvl>
    <w:lvl w:ilvl="1" w:tentative="1" w:tplc="04090003">
      <w:numFmt w:val="bullet"/>
      <w:lvlText w:val="o"/>
      <w:start w:val="1"/>
      <w:rPr>
        <w:rFonts w:hint="default"/>
        <w:rFonts w:ascii="Courier New" w:cs="Courier New" w:hAnsi="Courier New"/>
      </w:rPr>
      <w:pPr>
        <w:ind w:left="1080"/>
        <w:ind w:hanging="360"/>
      </w:pPr>
      <w:lvlJc w:val="left"/>
    </w:lvl>
    <w:lvl w:ilvl="2" w:tentative="1" w:tplc="04090005">
      <w:numFmt w:val="bullet"/>
      <w:lvlText w:val=""/>
      <w:start w:val="1"/>
      <w:rPr>
        <w:rFonts w:hint="default"/>
        <w:rFonts w:ascii="Wingdings" w:hAnsi="Wingdings"/>
      </w:rPr>
      <w:pPr>
        <w:ind w:left="1800"/>
        <w:ind w:hanging="360"/>
      </w:pPr>
      <w:lvlJc w:val="left"/>
    </w:lvl>
    <w:lvl w:ilvl="3" w:tentative="1" w:tplc="04090001">
      <w:numFmt w:val="bullet"/>
      <w:lvlText w:val=""/>
      <w:start w:val="1"/>
      <w:rPr>
        <w:rFonts w:hint="default"/>
        <w:rFonts w:ascii="Symbol" w:hAnsi="Symbol"/>
      </w:rPr>
      <w:pPr>
        <w:ind w:left="2520"/>
        <w:ind w:hanging="360"/>
      </w:pPr>
      <w:lvlJc w:val="left"/>
    </w:lvl>
    <w:lvl w:ilvl="4" w:tentative="1" w:tplc="04090003">
      <w:numFmt w:val="bullet"/>
      <w:lvlText w:val="o"/>
      <w:start w:val="1"/>
      <w:rPr>
        <w:rFonts w:hint="default"/>
        <w:rFonts w:ascii="Courier New" w:cs="Courier New" w:hAnsi="Courier New"/>
      </w:rPr>
      <w:pPr>
        <w:ind w:left="3240"/>
        <w:ind w:hanging="360"/>
      </w:pPr>
      <w:lvlJc w:val="left"/>
    </w:lvl>
    <w:lvl w:ilvl="5" w:tentative="1" w:tplc="04090005">
      <w:numFmt w:val="bullet"/>
      <w:lvlText w:val=""/>
      <w:start w:val="1"/>
      <w:rPr>
        <w:rFonts w:hint="default"/>
        <w:rFonts w:ascii="Wingdings" w:hAnsi="Wingdings"/>
      </w:rPr>
      <w:pPr>
        <w:ind w:left="3960"/>
        <w:ind w:hanging="360"/>
      </w:pPr>
      <w:lvlJc w:val="left"/>
    </w:lvl>
    <w:lvl w:ilvl="6" w:tentative="1" w:tplc="04090001">
      <w:numFmt w:val="bullet"/>
      <w:lvlText w:val=""/>
      <w:start w:val="1"/>
      <w:rPr>
        <w:rFonts w:hint="default"/>
        <w:rFonts w:ascii="Symbol" w:hAnsi="Symbol"/>
      </w:rPr>
      <w:pPr>
        <w:ind w:left="4680"/>
        <w:ind w:hanging="360"/>
      </w:pPr>
      <w:lvlJc w:val="left"/>
    </w:lvl>
    <w:lvl w:ilvl="7" w:tentative="1" w:tplc="04090003">
      <w:numFmt w:val="bullet"/>
      <w:lvlText w:val="o"/>
      <w:start w:val="1"/>
      <w:rPr>
        <w:rFonts w:hint="default"/>
        <w:rFonts w:ascii="Courier New" w:cs="Courier New" w:hAnsi="Courier New"/>
      </w:rPr>
      <w:pPr>
        <w:ind w:left="5400"/>
        <w:ind w:hanging="360"/>
      </w:pPr>
      <w:lvlJc w:val="left"/>
    </w:lvl>
    <w:lvl w:ilvl="8" w:tentative="1" w:tplc="04090005">
      <w:numFmt w:val="bullet"/>
      <w:lvlText w:val=""/>
      <w:start w:val="1"/>
      <w:rPr>
        <w:rFonts w:hint="default"/>
        <w:rFonts w:ascii="Wingdings" w:hAnsi="Wingdings"/>
      </w:rPr>
      <w:pPr>
        <w:ind w:left="6120"/>
        <w:ind w:hanging="360"/>
      </w:pPr>
      <w:lvlJc w:val="left"/>
    </w:lvl>
  </w:abstractNum>
  <w:abstractNum w:abstractNumId="10121982">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
    <w:abstractNumId w:val="12"/>
  </w:num>
  <w:num w:numId="2">
    <w:abstractNumId w:val="2"/>
  </w:num>
  <w:num w:numId="3">
    <w:abstractNumId w:val="1"/>
  </w:num>
  <w:num w:numId="4">
    <w:abstractNumId w:val="15"/>
  </w:num>
  <w:num w:numId="5">
    <w:abstractNumId w:val="6"/>
  </w:num>
  <w:num w:numId="6">
    <w:abstractNumId w:val="3"/>
  </w:num>
  <w:num w:numId="7">
    <w:abstractNumId w:val="4"/>
  </w:num>
  <w:num w:numId="8">
    <w:abstractNumId w:val="7"/>
  </w:num>
  <w:num w:numId="9">
    <w:abstractNumId w:val="5"/>
  </w:num>
  <w:num w:numId="10">
    <w:abstractNumId w:val="14"/>
  </w:num>
  <w:num w:numId="11">
    <w:abstractNumId w:val="11"/>
  </w:num>
  <w:num w:numId="12">
    <w:abstractNumId w:val="13"/>
  </w:num>
  <w:num w:numId="13">
    <w:abstractNumId w:val="0"/>
  </w:num>
  <w:num w:numId="14">
    <w:abstractNumId w:val="9"/>
  </w:num>
  <w:num w:numId="15">
    <w:abstractNumId w:val="10"/>
  </w:num>
  <w:num w:numId="16">
    <w:abstractNumId w:val="8"/>
  </w:num>
  <w:num w:numId="10121982">
    <w:abstractNumId w:val="1012198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oNotTrackMoves/>
  <w:defaultTabStop w:val="720"/>
  <w:characterSpacingControl w:val="doNotCompress"/>
  <w:savePreviewPicture/>
  <w:hdrShapeDefaults>
    <o:shapedefaults v:ext="edit" spidmax="2050"/>
  </w:hdrShapeDefaults>
  <w:footnotePr>
    <w:footnote w:id="-1"/>
    <w:footnote w:id="0"/>
  </w:footnotePr>
  <w:endnotePr>
    <w:endnote w:id="-1"/>
    <w:endnote w:id="0"/>
  </w:endnotePr>
  <w:compat/>
  <w:rsids>
    <w:rsidRoot w:val="00CA4739"/>
    <w:rsid w:val="00013455"/>
    <w:rsid w:val="000314E5"/>
    <w:rsid w:val="00055871"/>
    <w:rsid w:val="0007747D"/>
    <w:rsid w:val="00086BB8"/>
    <w:rsid w:val="000915CA"/>
    <w:rsid w:val="000A55C9"/>
    <w:rsid w:val="000E27CC"/>
    <w:rsid w:val="00163C31"/>
    <w:rsid w:val="0017373F"/>
    <w:rsid w:val="00193E1B"/>
    <w:rsid w:val="001C20CD"/>
    <w:rsid w:val="001F3582"/>
    <w:rsid w:val="0023424C"/>
    <w:rsid w:val="00253578"/>
    <w:rsid w:val="002B71C4"/>
    <w:rsid w:val="002C23B0"/>
    <w:rsid w:val="00321F44"/>
    <w:rsid w:val="00332FAE"/>
    <w:rsid w:val="00394EA4"/>
    <w:rsid w:val="003A7EEA"/>
    <w:rsid w:val="003F1AC8"/>
    <w:rsid w:val="00441FD7"/>
    <w:rsid w:val="00482DDA"/>
    <w:rsid w:val="004875C5"/>
    <w:rsid w:val="00492A9A"/>
    <w:rsid w:val="004A1C98"/>
    <w:rsid w:val="004D2D08"/>
    <w:rsid w:val="006862C9"/>
    <w:rsid w:val="006A38E7"/>
    <w:rsid w:val="006F42B5"/>
    <w:rsid w:val="00714BDE"/>
    <w:rsid w:val="007A2263"/>
    <w:rsid w:val="007E4A6B"/>
    <w:rsid w:val="0081476E"/>
    <w:rsid w:val="008164EF"/>
    <w:rsid w:val="00820353"/>
    <w:rsid w:val="00830583"/>
    <w:rsid w:val="00882B0D"/>
    <w:rsid w:val="008D3A15"/>
    <w:rsid w:val="00936899"/>
    <w:rsid w:val="00973F72"/>
    <w:rsid w:val="00976EAC"/>
    <w:rsid w:val="00980555"/>
    <w:rsid w:val="009852EC"/>
    <w:rsid w:val="009B2608"/>
    <w:rsid w:val="009F1A90"/>
    <w:rsid w:val="00A11C82"/>
    <w:rsid w:val="00A3172A"/>
    <w:rsid w:val="00A5116F"/>
    <w:rsid w:val="00A54237"/>
    <w:rsid w:val="00AB36B7"/>
    <w:rsid w:val="00AE13DC"/>
    <w:rsid w:val="00B021A8"/>
    <w:rsid w:val="00B375AE"/>
    <w:rsid w:val="00B545FE"/>
    <w:rsid w:val="00B61989"/>
    <w:rsid w:val="00B90968"/>
    <w:rsid w:val="00CA34CA"/>
    <w:rsid w:val="00CA4739"/>
    <w:rsid w:val="00CA4F9A"/>
    <w:rsid w:val="00CF4010"/>
    <w:rsid w:val="00D06FC1"/>
    <w:rsid w:val="00D0702F"/>
    <w:rsid w:val="00D15C31"/>
    <w:rsid w:val="00D5378F"/>
    <w:rsid w:val="00D5587A"/>
    <w:rsid w:val="00D578B2"/>
    <w:rsid w:val="00D7397D"/>
    <w:rsid w:val="00D841FA"/>
    <w:rsid w:val="00DB1AAA"/>
    <w:rsid w:val="00E25AC2"/>
    <w:rsid w:val="00E76BC1"/>
    <w:rsid w:val="00E84A36"/>
    <w:rsid w:val="00EB01A4"/>
    <w:rsid w:val="00EC4C64"/>
    <w:rsid w:val="00F57FE1"/>
    <w:rsid w:val="00F64D71"/>
    <w:rsid w:val="00F8017E"/>
    <w:rsid w:val="00F853A4"/>
    <w:rsid w:val="00F86C50"/>
    <w:rsid w:val="00F912FC"/>
    <w:rsid w:val="00FA5F29"/>
    <w:rsid w:val="00FA619D"/>
    <w:rsid w:val="00FA6FCC"/>
    <w:rsid w:val="00FC696A"/>
    <w:rsid w:val="00FE6F63"/>
    <w:rsid w:val="00FF0A83"/>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6B7"/>
  </w:style>
  <w:style w:type="paragraph" w:styleId="Heading1">
    <w:name w:val="heading 1"/>
    <w:basedOn w:val="Normal"/>
    <w:next w:val="Normal"/>
    <w:link w:val="Heading1Char"/>
    <w:uiPriority w:val="9"/>
    <w:qFormat/>
    <w:rsid w:val="00FF0A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39"/>
    <w:rsid w:val="00CA47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6FC1"/>
    <w:pPr>
      <w:ind w:left="720"/>
      <w:contextualSpacing/>
    </w:pPr>
    <w:rPr>
      <w:rFonts w:ascii="Candara" w:hAnsi="Candara"/>
      <w:sz w:val="24"/>
    </w:rPr>
  </w:style>
  <w:style w:type="paragraph" w:styleId="Header">
    <w:name w:val="header"/>
    <w:basedOn w:val="Normal"/>
    <w:link w:val="HeaderChar"/>
    <w:uiPriority w:val="99"/>
    <w:unhideWhenUsed/>
    <w:rsid w:val="00FA6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19D"/>
  </w:style>
  <w:style w:type="paragraph" w:styleId="Footer">
    <w:name w:val="footer"/>
    <w:basedOn w:val="Normal"/>
    <w:link w:val="FooterChar"/>
    <w:uiPriority w:val="99"/>
    <w:unhideWhenUsed/>
    <w:rsid w:val="00FA6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19D"/>
  </w:style>
  <w:style w:type="character" w:styleId="PlaceholderText">
    <w:name w:val="Placeholder Text"/>
    <w:basedOn w:val="DefaultParagraphFont"/>
    <w:uiPriority w:val="99"/>
    <w:semiHidden/>
    <w:rsid w:val="008164EF"/>
    <w:rPr>
      <w:color w:val="808080"/>
    </w:rPr>
  </w:style>
  <w:style w:type="character" w:customStyle="1" w:styleId="Heading1Char">
    <w:name w:val="Heading 1 Char"/>
    <w:basedOn w:val="DefaultParagraphFont"/>
    <w:link w:val="Heading1"/>
    <w:uiPriority w:val="9"/>
    <w:rsid w:val="00FF0A8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F8017E"/>
    <w:rPr>
      <w:color w:val="0563C1" w:themeColor="hyperlink"/>
      <w:u w:val="single"/>
    </w:rPr>
  </w:style>
  <w:style w:type="paragraph" w:customStyle="1" w:styleId="Paragraph">
    <w:name w:val="Paragraph"/>
    <w:basedOn w:val="Normal"/>
    <w:next w:val="Normal"/>
    <w:link w:val="ParagraphChar"/>
    <w:rsid w:val="00A11C82"/>
    <w:pPr>
      <w:spacing w:after="100" w:line="240" w:lineRule="auto"/>
      <w:jc w:val="both"/>
    </w:pPr>
    <w:rPr>
      <w:rFonts w:ascii="Times New Roman" w:eastAsia="Times" w:hAnsi="Times New Roman" w:cs="Times New Roman"/>
      <w:szCs w:val="20"/>
    </w:rPr>
  </w:style>
  <w:style w:type="character" w:customStyle="1" w:styleId="ParagraphChar">
    <w:name w:val="Paragraph Char"/>
    <w:link w:val="Paragraph"/>
    <w:rsid w:val="00A11C82"/>
    <w:rPr>
      <w:rFonts w:ascii="Times New Roman" w:eastAsia="Times" w:hAnsi="Times New Roman" w:cs="Times New Roman"/>
      <w:szCs w:val="20"/>
    </w:rPr>
  </w:style>
  <w:style w:type="paragraph" w:styleId="NormalWeb">
    <w:name w:val="Normal (Web)"/>
    <w:basedOn w:val="Normal"/>
    <w:uiPriority w:val="99"/>
    <w:unhideWhenUsed/>
    <w:rsid w:val="00936899"/>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qFormat/>
    <w:basedOn w:val="Normal"/>
    <w:rPr>
      <w:color w:val="17365D"/>
      <w:sz w:val="52"/>
    </w:rPr>
    <w:pPr>
      <w:spacing w:after="300"/>
    </w:pPr>
  </w:style>
  <w:style w:type="paragraph" w:styleId="Subtitle">
    <w:name w:val="Subtitle"/>
    <w:qFormat/>
    <w:basedOn w:val="Normal"/>
    <w:rPr>
      <w:i/>
      <w:color w:val="4F81BD"/>
      <w:sz w:val="24"/>
    </w:rPr>
  </w:style>
  <w:style w:type="paragraph" w:styleId="Heading1">
    <w:name w:val="Heading 1"/>
    <w:qFormat/>
    <w:basedOn w:val="Normal"/>
    <w:rPr>
      <w:b/>
      <w:color w:val="345A8A"/>
      <w:sz w:val="32"/>
    </w:rPr>
    <w:pPr>
      <w:spacing w:before="480"/>
    </w:pPr>
  </w:style>
  <w:style w:type="paragraph" w:styleId="Heading2">
    <w:name w:val="Heading 2"/>
    <w:qFormat/>
    <w:basedOn w:val="Normal"/>
    <w:rPr>
      <w:b/>
      <w:color w:val="4F81BD"/>
      <w:sz w:val="26"/>
    </w:rPr>
    <w:pPr>
      <w:spacing w:before="200"/>
    </w:pPr>
  </w:style>
  <w:style w:type="paragraph" w:styleId="Heading3">
    <w:name w:val="Heading 3"/>
    <w:qFormat/>
    <w:basedOn w:val="Normal"/>
    <w:rPr>
      <w:b/>
      <w:color w:val="4F81BD"/>
      <w:sz w:val="24"/>
    </w:rPr>
    <w:pPr>
      <w:spacing w:before="200"/>
    </w:pPr>
  </w:style>
  <w:style w:type="paragraph" w:styleId="Title">
    <w:name w:val="Title"/>
    <w:qFormat/>
    <w:basedOn w:val="Normal"/>
    <w:rPr>
      <w:color w:val="17365D"/>
      <w:sz w:val="52"/>
    </w:rPr>
    <w:pPr>
      <w:spacing w:after="300"/>
    </w:pPr>
  </w:style>
  <w:style w:type="paragraph" w:styleId="Subtitle">
    <w:name w:val="Subtitle"/>
    <w:qFormat/>
    <w:basedOn w:val="Normal"/>
    <w:rPr>
      <w:i/>
      <w:color w:val="4F81BD"/>
      <w:sz w:val="24"/>
    </w:rPr>
  </w:style>
  <w:style w:type="paragraph" w:styleId="Heading1">
    <w:name w:val="Heading 1"/>
    <w:qFormat/>
    <w:basedOn w:val="Normal"/>
    <w:rPr>
      <w:b/>
      <w:color w:val="345A8A"/>
      <w:sz w:val="32"/>
    </w:rPr>
    <w:pPr>
      <w:spacing w:before="480"/>
    </w:pPr>
  </w:style>
  <w:style w:type="paragraph" w:styleId="Heading2">
    <w:name w:val="Heading 2"/>
    <w:qFormat/>
    <w:basedOn w:val="Normal"/>
    <w:rPr>
      <w:b/>
      <w:color w:val="4F81BD"/>
      <w:sz w:val="26"/>
    </w:rPr>
    <w:pPr>
      <w:spacing w:before="200"/>
    </w:pPr>
  </w:style>
  <w:style w:type="paragraph" w:styleId="Heading3">
    <w:name w:val="Heading 3"/>
    <w:qFormat/>
    <w:basedOn w:val="Normal"/>
    <w:rPr>
      <w:b/>
      <w:color w:val="4F81BD"/>
      <w:sz w:val="24"/>
    </w:rPr>
    <w:pPr>
      <w:spacing w:before="200"/>
    </w:pPr>
  </w:style>
</w:styles>
</file>

<file path=word/webSettings.xml><?xml version="1.0" encoding="utf-8"?>
<w:webSettings xmlns:r="http://schemas.openxmlformats.org/officeDocument/2006/relationships" xmlns:w="http://schemas.openxmlformats.org/wordprocessingml/2006/main">
  <w:divs>
    <w:div w:id="127540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Janet.marx@vbschools.com" TargetMode="External"/><Relationship Id="rId9" Type="http://schemas.openxmlformats.org/officeDocument/2006/relationships/image" Target="media/image1.jpeg"/><Relationship Id="rId10" Type="http://schemas.openxmlformats.org/officeDocument/2006/relationships/footer" Target="footer1.xml"/><Relationship Id="rId14" Type="http://schemas.openxmlformats.org/officeDocument/2006/relationships/image" Target="media/image1.jpeg"/><Relationship Id="rId15"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854013440"/>
        <w:category>
          <w:name w:val="General"/>
          <w:gallery w:val="placeholder"/>
        </w:category>
        <w:types>
          <w:type w:val="bbPlcHdr"/>
        </w:types>
        <w:behaviors>
          <w:behavior w:val="content"/>
        </w:behaviors>
        <w:guid w:val="{C1CF6DF1-32FC-4088-BE1F-883567DC4CDF}"/>
      </w:docPartPr>
      <w:docPartBody>
        <w:p w:rsidR="00B475CF" w:rsidRDefault="00C45E5F">
          <w:r w:rsidRPr="0016502B">
            <w:rPr>
              <w:rStyle w:val="PlaceholderText"/>
            </w:rPr>
            <w:t>Click or tap here to enter text.</w:t>
          </w:r>
        </w:p>
      </w:docPartBody>
    </w:docPart>
    <w:docPart>
      <w:docPartPr>
        <w:name w:val="E984A362F85B48128FCAF7374072C524"/>
        <w:category>
          <w:name w:val="General"/>
          <w:gallery w:val="placeholder"/>
        </w:category>
        <w:types>
          <w:type w:val="bbPlcHdr"/>
        </w:types>
        <w:behaviors>
          <w:behavior w:val="content"/>
        </w:behaviors>
        <w:guid w:val="{E611AFE9-4678-4041-BFBB-DA5CD7E60EF8}"/>
      </w:docPartPr>
      <w:docPartBody>
        <w:p w:rsidR="00D21F59" w:rsidRDefault="00B475CF" w:rsidP="00B475CF">
          <w:pPr>
            <w:pStyle w:val="E984A362F85B48128FCAF7374072C524"/>
          </w:pPr>
          <w:r>
            <w:rPr>
              <w:rStyle w:val="PlaceholderText"/>
            </w:rPr>
            <w:t>Brief explanation of course</w:t>
          </w:r>
          <w:r w:rsidRPr="00C10973">
            <w:rPr>
              <w:rStyle w:val="PlaceholderText"/>
            </w:rPr>
            <w:t>.</w:t>
          </w:r>
        </w:p>
      </w:docPartBody>
    </w:docPart>
    <w:docPart>
      <w:docPartPr>
        <w:name w:val="28721914AF5541539436215F99346C6A"/>
        <w:category>
          <w:name w:val="General"/>
          <w:gallery w:val="placeholder"/>
        </w:category>
        <w:types>
          <w:type w:val="bbPlcHdr"/>
        </w:types>
        <w:behaviors>
          <w:behavior w:val="content"/>
        </w:behaviors>
        <w:guid w:val="{49EA1470-D257-4CFC-85E4-2A20E4EE8A43}"/>
      </w:docPartPr>
      <w:docPartBody>
        <w:p w:rsidR="00D21F59" w:rsidRDefault="00B475CF" w:rsidP="00B475CF">
          <w:pPr>
            <w:pStyle w:val="28721914AF5541539436215F99346C6A"/>
          </w:pPr>
          <w:r w:rsidRPr="0016502B">
            <w:rPr>
              <w:rStyle w:val="PlaceholderText"/>
            </w:rPr>
            <w:t>Click or tap here to enter text.</w:t>
          </w:r>
        </w:p>
      </w:docPartBody>
    </w:docPart>
    <w:docPart>
      <w:docPartPr>
        <w:name w:val="6004B1BD6F4F42698F5D11C696E58825"/>
        <w:category>
          <w:name w:val="General"/>
          <w:gallery w:val="placeholder"/>
        </w:category>
        <w:types>
          <w:type w:val="bbPlcHdr"/>
        </w:types>
        <w:behaviors>
          <w:behavior w:val="content"/>
        </w:behaviors>
        <w:guid w:val="{423B18E2-4ADF-4DBD-94C1-753A18CBE2FE}"/>
      </w:docPartPr>
      <w:docPartBody>
        <w:p w:rsidR="00D21F59" w:rsidRDefault="00B475CF" w:rsidP="00B475CF">
          <w:pPr>
            <w:pStyle w:val="6004B1BD6F4F42698F5D11C696E58825"/>
          </w:pPr>
          <w:r w:rsidRPr="0016502B">
            <w:rPr>
              <w:rStyle w:val="PlaceholderText"/>
            </w:rPr>
            <w:t>Click or tap here to enter text.</w:t>
          </w:r>
        </w:p>
      </w:docPartBody>
    </w:docPart>
    <w:docPart>
      <w:docPartPr>
        <w:name w:val="99D4B2C0342040B69A7800FB7ADAF6FD"/>
        <w:category>
          <w:name w:val="General"/>
          <w:gallery w:val="placeholder"/>
        </w:category>
        <w:types>
          <w:type w:val="bbPlcHdr"/>
        </w:types>
        <w:behaviors>
          <w:behavior w:val="content"/>
        </w:behaviors>
        <w:guid w:val="{23FA62DE-E5A8-431A-A886-8A3C994D2772}"/>
      </w:docPartPr>
      <w:docPartBody>
        <w:p w:rsidR="00D21F59" w:rsidRDefault="00B475CF" w:rsidP="00B475CF">
          <w:pPr>
            <w:pStyle w:val="99D4B2C0342040B69A7800FB7ADAF6FD"/>
          </w:pPr>
          <w:r w:rsidRPr="0016502B">
            <w:rPr>
              <w:rStyle w:val="PlaceholderText"/>
            </w:rPr>
            <w:t>Click or tap here to enter text.</w:t>
          </w:r>
        </w:p>
      </w:docPartBody>
    </w:docPart>
    <w:docPart>
      <w:docPartPr>
        <w:name w:val="26C97644CD2E486799852EEAE65FCBEC"/>
        <w:category>
          <w:name w:val="General"/>
          <w:gallery w:val="placeholder"/>
        </w:category>
        <w:types>
          <w:type w:val="bbPlcHdr"/>
        </w:types>
        <w:behaviors>
          <w:behavior w:val="content"/>
        </w:behaviors>
        <w:guid w:val="{81C75251-585F-4531-BF6E-FF573CC88EF5}"/>
      </w:docPartPr>
      <w:docPartBody>
        <w:p w:rsidR="00D21F59" w:rsidRDefault="00B475CF" w:rsidP="00B475CF">
          <w:pPr>
            <w:pStyle w:val="26C97644CD2E486799852EEAE65FCBEC"/>
          </w:pPr>
          <w:r w:rsidRPr="0016502B">
            <w:rPr>
              <w:rStyle w:val="PlaceholderText"/>
            </w:rPr>
            <w:t>Click or tap here to enter text.</w:t>
          </w:r>
        </w:p>
      </w:docPartBody>
    </w:docPart>
    <w:docPart>
      <w:docPartPr>
        <w:name w:val="78E7B55005D12B46A6648B66966E6143"/>
        <w:category>
          <w:name w:val="General"/>
          <w:gallery w:val="placeholder"/>
        </w:category>
        <w:types>
          <w:type w:val="bbPlcHdr"/>
        </w:types>
        <w:behaviors>
          <w:behavior w:val="content"/>
        </w:behaviors>
        <w:guid w:val="{2991351D-5183-5041-99D5-7F34647901BF}"/>
      </w:docPartPr>
      <w:docPartBody>
        <w:p w:rsidR="00000000" w:rsidRDefault="004526D9" w:rsidP="004526D9">
          <w:pPr>
            <w:pStyle w:val="78E7B55005D12B46A6648B66966E6143"/>
          </w:pPr>
          <w:r w:rsidRPr="0016502B">
            <w:rPr>
              <w:rStyle w:val="PlaceholderText"/>
            </w:rPr>
            <w:t>Click or tap here to enter text.</w:t>
          </w:r>
        </w:p>
      </w:docPartBody>
    </w:docPart>
    <w:docPart>
      <w:docPartPr>
        <w:name w:val="9E2F46429D958744B8354022C3B060CD"/>
        <w:category>
          <w:name w:val="General"/>
          <w:gallery w:val="placeholder"/>
        </w:category>
        <w:types>
          <w:type w:val="bbPlcHdr"/>
        </w:types>
        <w:behaviors>
          <w:behavior w:val="content"/>
        </w:behaviors>
        <w:guid w:val="{726438F5-0719-2D47-AE6C-03411B7EB9EE}"/>
      </w:docPartPr>
      <w:docPartBody>
        <w:p w:rsidR="00000000" w:rsidRDefault="004526D9" w:rsidP="004526D9">
          <w:pPr>
            <w:pStyle w:val="9E2F46429D958744B8354022C3B060CD"/>
          </w:pPr>
          <w:r w:rsidRPr="0016502B">
            <w:rPr>
              <w:rStyle w:val="PlaceholderText"/>
            </w:rPr>
            <w:t>Click or tap here to enter text.</w:t>
          </w:r>
        </w:p>
      </w:docPartBody>
    </w:docPart>
    <w:docPart>
      <w:docPartPr>
        <w:name w:val="7D48504BC6BD9C47AE7EBFD320C6813C"/>
        <w:category>
          <w:name w:val="General"/>
          <w:gallery w:val="placeholder"/>
        </w:category>
        <w:types>
          <w:type w:val="bbPlcHdr"/>
        </w:types>
        <w:behaviors>
          <w:behavior w:val="content"/>
        </w:behaviors>
        <w:guid w:val="{4F9C7970-0E95-0048-A7A5-EE75A7C18C28}"/>
      </w:docPartPr>
      <w:docPartBody>
        <w:p w:rsidR="00000000" w:rsidRDefault="004526D9" w:rsidP="004526D9">
          <w:pPr>
            <w:pStyle w:val="7D48504BC6BD9C47AE7EBFD320C6813C"/>
          </w:pPr>
          <w:r w:rsidRPr="0016502B">
            <w:rPr>
              <w:rStyle w:val="PlaceholderText"/>
            </w:rPr>
            <w:t>Click or tap here to enter text.</w:t>
          </w:r>
        </w:p>
      </w:docPartBody>
    </w:docPart>
    <w:docPart>
      <w:docPartPr>
        <w:name w:val="07A9A23D533F134481468ABF5A3FA6D7"/>
        <w:category>
          <w:name w:val="General"/>
          <w:gallery w:val="placeholder"/>
        </w:category>
        <w:types>
          <w:type w:val="bbPlcHdr"/>
        </w:types>
        <w:behaviors>
          <w:behavior w:val="content"/>
        </w:behaviors>
        <w:guid w:val="{B1918263-A8EB-CA4B-B1E6-D96FA3D89974}"/>
      </w:docPartPr>
      <w:docPartBody>
        <w:p w:rsidR="00000000" w:rsidRDefault="004526D9" w:rsidP="004526D9">
          <w:pPr>
            <w:pStyle w:val="07A9A23D533F134481468ABF5A3FA6D7"/>
          </w:pPr>
          <w:r w:rsidRPr="0016502B">
            <w:rPr>
              <w:rStyle w:val="PlaceholderText"/>
            </w:rPr>
            <w:t>Click or tap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09F" w:csb1="00000000"/>
  </w:font>
  <w:font w:name="Candara">
    <w:panose1 w:val="020E0502030303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Rounded MT Bold">
    <w:panose1 w:val="020F07040305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eelawadee">
    <w:altName w:val="Cambria"/>
    <w:charset w:val="00"/>
    <w:family w:val="swiss"/>
    <w:pitch w:val="variable"/>
    <w:sig w:usb0="01000003" w:usb1="00000000" w:usb2="00000000" w:usb3="00000000" w:csb0="0001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oNotTrackMoves/>
  <w:defaultTabStop w:val="720"/>
  <w:characterSpacingControl w:val="doNotCompress"/>
  <w:compat>
    <w:useFELayout/>
  </w:compat>
  <w:rsids>
    <w:rsidRoot w:val="00C45E5F"/>
    <w:rsid w:val="00130C53"/>
    <w:rsid w:val="004526D9"/>
    <w:rsid w:val="00A90399"/>
    <w:rsid w:val="00B475CF"/>
    <w:rsid w:val="00C34125"/>
    <w:rsid w:val="00C45E5F"/>
    <w:rsid w:val="00D21F59"/>
    <w:rsid w:val="00F410DC"/>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39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PlaceholderText">
    <w:name w:val="Placeholder Text"/>
    <w:basedOn w:val="DefaultParagraphFont"/>
    <w:uiPriority w:val="99"/>
    <w:semiHidden/>
    <w:rsid w:val="004526D9"/>
    <w:rPr>
      <w:color w:val="808080"/>
    </w:rPr>
  </w:style>
  <w:style w:type="paragraph" w:customStyle="1" w:styleId="0E67C95723F04A26B1B9FD05AD0121A3">
    <w:name w:val="0E67C95723F04A26B1B9FD05AD0121A3"/>
    <w:rsid w:val="00B475CF"/>
  </w:style>
  <w:style w:type="paragraph" w:customStyle="1" w:styleId="0E67C95723F04A26B1B9FD05AD0121A31">
    <w:name w:val="0E67C95723F04A26B1B9FD05AD0121A31"/>
    <w:rsid w:val="00B475CF"/>
    <w:rPr>
      <w:rFonts w:eastAsiaTheme="minorHAnsi"/>
    </w:rPr>
  </w:style>
  <w:style w:type="paragraph" w:customStyle="1" w:styleId="E984A362F85B48128FCAF7374072C524">
    <w:name w:val="E984A362F85B48128FCAF7374072C524"/>
    <w:rsid w:val="00B475CF"/>
    <w:rPr>
      <w:rFonts w:eastAsiaTheme="minorHAnsi"/>
    </w:rPr>
  </w:style>
  <w:style w:type="paragraph" w:customStyle="1" w:styleId="2D48B9ECFF6443A7B52C94A9C12E621A">
    <w:name w:val="2D48B9ECFF6443A7B52C94A9C12E621A"/>
    <w:rsid w:val="00B475CF"/>
  </w:style>
  <w:style w:type="paragraph" w:customStyle="1" w:styleId="28721914AF5541539436215F99346C6A">
    <w:name w:val="28721914AF5541539436215F99346C6A"/>
    <w:rsid w:val="00B475CF"/>
  </w:style>
  <w:style w:type="paragraph" w:customStyle="1" w:styleId="B40CCB735C534D19833234463F5F4E06">
    <w:name w:val="B40CCB735C534D19833234463F5F4E06"/>
    <w:rsid w:val="00B475CF"/>
  </w:style>
  <w:style w:type="paragraph" w:customStyle="1" w:styleId="8CB846BBD26A44A98033B389DB1F0A64">
    <w:name w:val="8CB846BBD26A44A98033B389DB1F0A64"/>
    <w:rsid w:val="00B475CF"/>
  </w:style>
  <w:style w:type="paragraph" w:customStyle="1" w:styleId="6004B1BD6F4F42698F5D11C696E58825">
    <w:name w:val="6004B1BD6F4F42698F5D11C696E58825"/>
    <w:rsid w:val="00B475CF"/>
  </w:style>
  <w:style w:type="paragraph" w:customStyle="1" w:styleId="99D4B2C0342040B69A7800FB7ADAF6FD">
    <w:name w:val="99D4B2C0342040B69A7800FB7ADAF6FD"/>
    <w:rsid w:val="00B475CF"/>
  </w:style>
  <w:style w:type="paragraph" w:customStyle="1" w:styleId="DBA90AEA3716472AAF78392102C27BF7">
    <w:name w:val="DBA90AEA3716472AAF78392102C27BF7"/>
    <w:rsid w:val="00B475CF"/>
  </w:style>
  <w:style w:type="paragraph" w:customStyle="1" w:styleId="26C97644CD2E486799852EEAE65FCBEC">
    <w:name w:val="26C97644CD2E486799852EEAE65FCBEC"/>
    <w:rsid w:val="00B475CF"/>
  </w:style>
  <w:style w:type="paragraph" w:customStyle="1" w:styleId="2D672D00AAC84B61BC323EF79142328C">
    <w:name w:val="2D672D00AAC84B61BC323EF79142328C"/>
    <w:rsid w:val="00D21F59"/>
  </w:style>
  <w:style w:type="paragraph" w:customStyle="1" w:styleId="AF1EDE5133DF4B02B70E04E0E7E85DB8">
    <w:name w:val="AF1EDE5133DF4B02B70E04E0E7E85DB8"/>
    <w:rsid w:val="00D21F59"/>
  </w:style>
  <w:style w:type="paragraph" w:customStyle="1" w:styleId="F828AA4EE0BF48BC91D62E37EAFF0FB2">
    <w:name w:val="F828AA4EE0BF48BC91D62E37EAFF0FB2"/>
    <w:rsid w:val="00D21F59"/>
  </w:style>
  <w:style w:type="paragraph" w:customStyle="1" w:styleId="CACFCD5AD8674AAB8C40F35AF14BDAB5">
    <w:name w:val="CACFCD5AD8674AAB8C40F35AF14BDAB5"/>
    <w:rsid w:val="00D21F59"/>
  </w:style>
  <w:style w:type="paragraph" w:customStyle="1" w:styleId="5CAA0E75639A44ACAEFF6F712AA7A47A">
    <w:name w:val="5CAA0E75639A44ACAEFF6F712AA7A47A"/>
    <w:rsid w:val="00D21F59"/>
  </w:style>
  <w:style w:type="paragraph" w:customStyle="1" w:styleId="C81F435254EB48978B5212C8628F06AE">
    <w:name w:val="C81F435254EB48978B5212C8628F06AE"/>
    <w:rsid w:val="00D21F59"/>
  </w:style>
  <w:style w:type="paragraph" w:customStyle="1" w:styleId="30482BD97C1C4E6790AFB8C719D39F8F">
    <w:name w:val="30482BD97C1C4E6790AFB8C719D39F8F"/>
    <w:rsid w:val="00D21F59"/>
  </w:style>
  <w:style w:type="paragraph" w:customStyle="1" w:styleId="CC444352C17C46D6914A4AC46B8947B8">
    <w:name w:val="CC444352C17C46D6914A4AC46B8947B8"/>
    <w:rsid w:val="00D21F59"/>
  </w:style>
  <w:style w:type="paragraph" w:customStyle="1" w:styleId="78E7B55005D12B46A6648B66966E6143">
    <w:name w:val="78E7B55005D12B46A6648B66966E6143"/>
    <w:rsid w:val="004526D9"/>
    <w:pPr>
      <w:spacing w:after="0" w:line="240" w:lineRule="auto"/>
    </w:pPr>
    <w:rPr>
      <w:sz w:val="24"/>
      <w:szCs w:val="24"/>
    </w:rPr>
  </w:style>
  <w:style w:type="paragraph" w:customStyle="1" w:styleId="59E6158AD13A514789DBD8F689C9933E">
    <w:name w:val="59E6158AD13A514789DBD8F689C9933E"/>
    <w:rsid w:val="004526D9"/>
    <w:pPr>
      <w:spacing w:after="0" w:line="240" w:lineRule="auto"/>
    </w:pPr>
    <w:rPr>
      <w:sz w:val="24"/>
      <w:szCs w:val="24"/>
    </w:rPr>
  </w:style>
  <w:style w:type="paragraph" w:customStyle="1" w:styleId="9E2F46429D958744B8354022C3B060CD">
    <w:name w:val="9E2F46429D958744B8354022C3B060CD"/>
    <w:rsid w:val="004526D9"/>
    <w:pPr>
      <w:spacing w:after="0" w:line="240" w:lineRule="auto"/>
    </w:pPr>
    <w:rPr>
      <w:sz w:val="24"/>
      <w:szCs w:val="24"/>
    </w:rPr>
  </w:style>
  <w:style w:type="paragraph" w:customStyle="1" w:styleId="7D48504BC6BD9C47AE7EBFD320C6813C">
    <w:name w:val="7D48504BC6BD9C47AE7EBFD320C6813C"/>
    <w:rsid w:val="004526D9"/>
    <w:pPr>
      <w:spacing w:after="0" w:line="240" w:lineRule="auto"/>
    </w:pPr>
    <w:rPr>
      <w:sz w:val="24"/>
      <w:szCs w:val="24"/>
    </w:rPr>
  </w:style>
  <w:style w:type="paragraph" w:customStyle="1" w:styleId="07A9A23D533F134481468ABF5A3FA6D7">
    <w:name w:val="07A9A23D533F134481468ABF5A3FA6D7"/>
    <w:rsid w:val="004526D9"/>
    <w:pPr>
      <w:spacing w:after="0" w:line="240" w:lineRule="auto"/>
    </w:pPr>
    <w:rPr>
      <w:sz w:val="24"/>
      <w:szCs w:val="24"/>
    </w:rPr>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a="http://schemas.openxmlformats.org/drawingml/2006/main"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B27A1-8F2B-8548-BE71-A09871A4A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846</Words>
  <Characters>4824</Characters>
  <Application>Microsoft Macintosh Word</Application>
  <DocSecurity>0</DocSecurity>
  <Lines>40</Lines>
  <Paragraphs>9</Paragraphs>
  <ScaleCrop>false</ScaleCrop>
  <HeadingPairs>
    <vt:vector size="2" baseType="variant">
      <vt:variant>
        <vt:lpstr>Title</vt:lpstr>
      </vt:variant>
      <vt:variant>
        <vt:i4>1</vt:i4>
      </vt:variant>
    </vt:vector>
  </HeadingPairs>
  <TitlesOfParts>
    <vt:vector size="1" baseType="lpstr">
      <vt:lpstr/>
    </vt:vector>
  </TitlesOfParts>
  <Company>Virginia Beach City Public Schools</Company>
  <LinksUpToDate>false</LinksUpToDate>
  <CharactersWithSpaces>5924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Briana Jennings</dc:creator>
  <cp:keywords/>
  <dc:description/>
  <cp:lastModifiedBy>Donald Marx</cp:lastModifiedBy>
  <cp:revision>18</cp:revision>
  <dcterms:created xsi:type="dcterms:W3CDTF">2017-08-29T23:31:00Z</dcterms:created>
  <dcterms:modified xsi:type="dcterms:W3CDTF">2017-08-30T00:26:00Z</dcterms:modified>
</cp:coreProperties>
</file>